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AB7" w:rsidRDefault="003451FC" w:rsidP="00977AB7">
      <w:bookmarkStart w:id="0" w:name="_GoBack"/>
      <w:bookmarkEnd w:id="0"/>
      <w:r>
        <w:rPr>
          <w:noProof/>
          <w:lang w:val="en-CA" w:eastAsia="en-CA"/>
        </w:rPr>
        <w:drawing>
          <wp:inline distT="0" distB="0" distL="0" distR="0">
            <wp:extent cx="5483352" cy="11338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52" cy="113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0A" w:rsidRPr="009D0E17" w:rsidRDefault="00010A43" w:rsidP="00A3740A">
      <w:pPr>
        <w:rPr>
          <w:rFonts w:ascii="Century Gothic" w:hAnsi="Century Gothic"/>
          <w:sz w:val="22"/>
        </w:rPr>
      </w:pPr>
      <w:proofErr w:type="spellStart"/>
      <w:r>
        <w:t>January</w:t>
      </w:r>
      <w:proofErr w:type="spellEnd"/>
      <w:r>
        <w:t>, 2017</w:t>
      </w:r>
    </w:p>
    <w:p w:rsidR="00A3740A" w:rsidRPr="009D0E17" w:rsidRDefault="00A3740A" w:rsidP="00A3740A">
      <w:pPr>
        <w:rPr>
          <w:rFonts w:ascii="Century Gothic" w:hAnsi="Century Gothic"/>
          <w:sz w:val="22"/>
        </w:rPr>
      </w:pPr>
    </w:p>
    <w:p w:rsidR="00A3740A" w:rsidRPr="009D0E17" w:rsidRDefault="00A3740A" w:rsidP="00A3740A">
      <w:pPr>
        <w:rPr>
          <w:rFonts w:ascii="Century Gothic" w:hAnsi="Century Gothic"/>
          <w:sz w:val="22"/>
        </w:rPr>
      </w:pPr>
      <w:proofErr w:type="spellStart"/>
      <w:r w:rsidRPr="009D0E17">
        <w:rPr>
          <w:rFonts w:ascii="Century Gothic" w:hAnsi="Century Gothic"/>
          <w:sz w:val="22"/>
        </w:rPr>
        <w:t>Dear</w:t>
      </w:r>
      <w:proofErr w:type="spellEnd"/>
      <w:r w:rsidRPr="009D0E17">
        <w:rPr>
          <w:rFonts w:ascii="Century Gothic" w:hAnsi="Century Gothic"/>
          <w:sz w:val="22"/>
        </w:rPr>
        <w:t xml:space="preserve"> Parents,</w:t>
      </w:r>
    </w:p>
    <w:p w:rsidR="00A3740A" w:rsidRPr="009D0E17" w:rsidRDefault="00A3740A" w:rsidP="00A3740A">
      <w:pPr>
        <w:spacing w:before="120"/>
        <w:rPr>
          <w:rFonts w:ascii="Century Gothic" w:hAnsi="Century Gothic"/>
          <w:sz w:val="22"/>
        </w:rPr>
      </w:pPr>
      <w:r w:rsidRPr="009D0E17">
        <w:rPr>
          <w:rFonts w:ascii="Century Gothic" w:hAnsi="Century Gothic"/>
          <w:sz w:val="22"/>
        </w:rPr>
        <w:tab/>
        <w:t xml:space="preserve">MYRCA (Manitoba Young </w:t>
      </w:r>
      <w:proofErr w:type="spellStart"/>
      <w:r w:rsidRPr="009D0E17">
        <w:rPr>
          <w:rFonts w:ascii="Century Gothic" w:hAnsi="Century Gothic"/>
          <w:sz w:val="22"/>
        </w:rPr>
        <w:t>Readers</w:t>
      </w:r>
      <w:proofErr w:type="spellEnd"/>
      <w:r w:rsidRPr="009D0E17">
        <w:rPr>
          <w:rFonts w:ascii="Century Gothic" w:hAnsi="Century Gothic"/>
          <w:sz w:val="22"/>
        </w:rPr>
        <w:t xml:space="preserve">’ </w:t>
      </w:r>
      <w:proofErr w:type="spellStart"/>
      <w:r w:rsidRPr="009D0E17">
        <w:rPr>
          <w:rFonts w:ascii="Century Gothic" w:hAnsi="Century Gothic"/>
          <w:sz w:val="22"/>
        </w:rPr>
        <w:t>Choice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Award</w:t>
      </w:r>
      <w:proofErr w:type="spellEnd"/>
      <w:r w:rsidRPr="009D0E17">
        <w:rPr>
          <w:rFonts w:ascii="Century Gothic" w:hAnsi="Century Gothic"/>
          <w:sz w:val="22"/>
        </w:rPr>
        <w:t xml:space="preserve">) </w:t>
      </w:r>
      <w:proofErr w:type="spellStart"/>
      <w:r w:rsidRPr="009D0E17">
        <w:rPr>
          <w:rFonts w:ascii="Century Gothic" w:hAnsi="Century Gothic"/>
          <w:sz w:val="22"/>
        </w:rPr>
        <w:t>is</w:t>
      </w:r>
      <w:proofErr w:type="spellEnd"/>
      <w:r w:rsidRPr="009D0E17">
        <w:rPr>
          <w:rFonts w:ascii="Century Gothic" w:hAnsi="Century Gothic"/>
          <w:sz w:val="22"/>
        </w:rPr>
        <w:t xml:space="preserve"> an </w:t>
      </w:r>
      <w:proofErr w:type="spellStart"/>
      <w:r w:rsidRPr="009D0E17">
        <w:rPr>
          <w:rFonts w:ascii="Century Gothic" w:hAnsi="Century Gothic"/>
          <w:sz w:val="22"/>
        </w:rPr>
        <w:t>organization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which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pre</w:t>
      </w:r>
      <w:proofErr w:type="spellEnd"/>
      <w:r w:rsidRPr="009D0E17">
        <w:rPr>
          <w:rFonts w:ascii="Century Gothic" w:hAnsi="Century Gothic"/>
          <w:sz w:val="22"/>
        </w:rPr>
        <w:t xml:space="preserve">-selects </w:t>
      </w:r>
      <w:proofErr w:type="spellStart"/>
      <w:r w:rsidRPr="009D0E17">
        <w:rPr>
          <w:rFonts w:ascii="Century Gothic" w:hAnsi="Century Gothic"/>
          <w:sz w:val="22"/>
        </w:rPr>
        <w:t>novels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written</w:t>
      </w:r>
      <w:proofErr w:type="spellEnd"/>
      <w:r w:rsidRPr="009D0E17">
        <w:rPr>
          <w:rFonts w:ascii="Century Gothic" w:hAnsi="Century Gothic"/>
          <w:sz w:val="22"/>
        </w:rPr>
        <w:t xml:space="preserve"> by Canadian </w:t>
      </w:r>
      <w:proofErr w:type="spellStart"/>
      <w:r w:rsidRPr="009D0E17">
        <w:rPr>
          <w:rFonts w:ascii="Century Gothic" w:hAnsi="Century Gothic"/>
          <w:sz w:val="22"/>
        </w:rPr>
        <w:t>authors</w:t>
      </w:r>
      <w:proofErr w:type="spellEnd"/>
      <w:r w:rsidRPr="009D0E17">
        <w:rPr>
          <w:rFonts w:ascii="Century Gothic" w:hAnsi="Century Gothic"/>
          <w:sz w:val="22"/>
        </w:rPr>
        <w:t xml:space="preserve">.  </w:t>
      </w:r>
      <w:proofErr w:type="spellStart"/>
      <w:r w:rsidRPr="009D0E17">
        <w:rPr>
          <w:rFonts w:ascii="Century Gothic" w:hAnsi="Century Gothic"/>
          <w:sz w:val="22"/>
        </w:rPr>
        <w:t>Students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who</w:t>
      </w:r>
      <w:proofErr w:type="spellEnd"/>
      <w:r w:rsidRPr="009D0E17">
        <w:rPr>
          <w:rFonts w:ascii="Century Gothic" w:hAnsi="Century Gothic"/>
          <w:sz w:val="22"/>
        </w:rPr>
        <w:t xml:space="preserve"> are in grades five-</w:t>
      </w:r>
      <w:proofErr w:type="spellStart"/>
      <w:r w:rsidRPr="009D0E17">
        <w:rPr>
          <w:rFonts w:ascii="Century Gothic" w:hAnsi="Century Gothic"/>
          <w:sz w:val="22"/>
        </w:rPr>
        <w:t>eight</w:t>
      </w:r>
      <w:proofErr w:type="spellEnd"/>
      <w:r w:rsidRPr="009D0E17">
        <w:rPr>
          <w:rFonts w:ascii="Century Gothic" w:hAnsi="Century Gothic"/>
          <w:sz w:val="22"/>
        </w:rPr>
        <w:t xml:space="preserve"> must </w:t>
      </w:r>
      <w:proofErr w:type="spellStart"/>
      <w:r w:rsidRPr="009D0E17">
        <w:rPr>
          <w:rFonts w:ascii="Century Gothic" w:hAnsi="Century Gothic"/>
          <w:sz w:val="22"/>
        </w:rPr>
        <w:t>read</w:t>
      </w:r>
      <w:proofErr w:type="spellEnd"/>
      <w:r w:rsidRPr="009D0E17">
        <w:rPr>
          <w:rFonts w:ascii="Century Gothic" w:hAnsi="Century Gothic"/>
          <w:sz w:val="22"/>
        </w:rPr>
        <w:t xml:space="preserve"> (or </w:t>
      </w:r>
      <w:proofErr w:type="spellStart"/>
      <w:r w:rsidRPr="009D0E17">
        <w:rPr>
          <w:rFonts w:ascii="Century Gothic" w:hAnsi="Century Gothic"/>
          <w:sz w:val="22"/>
        </w:rPr>
        <w:t>listen</w:t>
      </w:r>
      <w:proofErr w:type="spellEnd"/>
      <w:r w:rsidRPr="009D0E17">
        <w:rPr>
          <w:rFonts w:ascii="Century Gothic" w:hAnsi="Century Gothic"/>
          <w:sz w:val="22"/>
        </w:rPr>
        <w:t xml:space="preserve"> to) at least </w:t>
      </w:r>
      <w:proofErr w:type="spellStart"/>
      <w:r w:rsidRPr="009D0E17">
        <w:rPr>
          <w:rFonts w:ascii="Century Gothic" w:hAnsi="Century Gothic"/>
          <w:sz w:val="22"/>
        </w:rPr>
        <w:t>three</w:t>
      </w:r>
      <w:proofErr w:type="spellEnd"/>
      <w:r w:rsidRPr="009D0E17">
        <w:rPr>
          <w:rFonts w:ascii="Century Gothic" w:hAnsi="Century Gothic"/>
          <w:sz w:val="22"/>
        </w:rPr>
        <w:t xml:space="preserve"> books </w:t>
      </w:r>
      <w:proofErr w:type="spellStart"/>
      <w:r w:rsidRPr="009D0E17">
        <w:rPr>
          <w:rFonts w:ascii="Century Gothic" w:hAnsi="Century Gothic"/>
          <w:sz w:val="22"/>
        </w:rPr>
        <w:t>from</w:t>
      </w:r>
      <w:proofErr w:type="spellEnd"/>
      <w:r w:rsidRPr="009D0E17">
        <w:rPr>
          <w:rFonts w:ascii="Century Gothic" w:hAnsi="Century Gothic"/>
          <w:sz w:val="22"/>
        </w:rPr>
        <w:t xml:space="preserve"> the </w:t>
      </w:r>
      <w:proofErr w:type="spellStart"/>
      <w:r w:rsidRPr="009D0E17">
        <w:rPr>
          <w:rFonts w:ascii="Century Gothic" w:hAnsi="Century Gothic"/>
          <w:sz w:val="22"/>
        </w:rPr>
        <w:t>list</w:t>
      </w:r>
      <w:proofErr w:type="spellEnd"/>
      <w:r w:rsidRPr="009D0E17">
        <w:rPr>
          <w:rFonts w:ascii="Century Gothic" w:hAnsi="Century Gothic"/>
          <w:sz w:val="22"/>
        </w:rPr>
        <w:t xml:space="preserve"> to </w:t>
      </w:r>
      <w:proofErr w:type="spellStart"/>
      <w:r w:rsidRPr="009D0E17">
        <w:rPr>
          <w:rFonts w:ascii="Century Gothic" w:hAnsi="Century Gothic"/>
          <w:sz w:val="22"/>
        </w:rPr>
        <w:t>be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eligible</w:t>
      </w:r>
      <w:proofErr w:type="spellEnd"/>
      <w:r w:rsidRPr="009D0E17">
        <w:rPr>
          <w:rFonts w:ascii="Century Gothic" w:hAnsi="Century Gothic"/>
          <w:sz w:val="22"/>
        </w:rPr>
        <w:t xml:space="preserve"> to vote for </w:t>
      </w:r>
      <w:proofErr w:type="spellStart"/>
      <w:r w:rsidRPr="009D0E17">
        <w:rPr>
          <w:rFonts w:ascii="Century Gothic" w:hAnsi="Century Gothic"/>
          <w:sz w:val="22"/>
        </w:rPr>
        <w:t>their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favourite</w:t>
      </w:r>
      <w:proofErr w:type="spellEnd"/>
      <w:r w:rsidRPr="009D0E17">
        <w:rPr>
          <w:rFonts w:ascii="Century Gothic" w:hAnsi="Century Gothic"/>
          <w:sz w:val="22"/>
        </w:rPr>
        <w:t xml:space="preserve"> one. (3 books = 1 vote, 6 books = 2 votes, 15 or more = 3 votes) The </w:t>
      </w:r>
      <w:proofErr w:type="spellStart"/>
      <w:r w:rsidRPr="009D0E17">
        <w:rPr>
          <w:rFonts w:ascii="Century Gothic" w:hAnsi="Century Gothic"/>
          <w:sz w:val="22"/>
        </w:rPr>
        <w:t>author</w:t>
      </w:r>
      <w:proofErr w:type="spellEnd"/>
      <w:r w:rsidRPr="009D0E17">
        <w:rPr>
          <w:rFonts w:ascii="Century Gothic" w:hAnsi="Century Gothic"/>
          <w:sz w:val="22"/>
        </w:rPr>
        <w:t xml:space="preserve"> of the </w:t>
      </w:r>
      <w:proofErr w:type="spellStart"/>
      <w:r w:rsidRPr="009D0E17">
        <w:rPr>
          <w:rFonts w:ascii="Century Gothic" w:hAnsi="Century Gothic"/>
          <w:sz w:val="22"/>
        </w:rPr>
        <w:t>most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popular</w:t>
      </w:r>
      <w:proofErr w:type="spellEnd"/>
      <w:r w:rsidRPr="009D0E17">
        <w:rPr>
          <w:rFonts w:ascii="Century Gothic" w:hAnsi="Century Gothic"/>
          <w:sz w:val="22"/>
        </w:rPr>
        <w:t xml:space="preserve"> book </w:t>
      </w:r>
      <w:proofErr w:type="spellStart"/>
      <w:r w:rsidRPr="009D0E17">
        <w:rPr>
          <w:rFonts w:ascii="Century Gothic" w:hAnsi="Century Gothic"/>
          <w:sz w:val="22"/>
        </w:rPr>
        <w:t>then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receives</w:t>
      </w:r>
      <w:proofErr w:type="spellEnd"/>
      <w:r w:rsidRPr="009D0E17">
        <w:rPr>
          <w:rFonts w:ascii="Century Gothic" w:hAnsi="Century Gothic"/>
          <w:sz w:val="22"/>
        </w:rPr>
        <w:t xml:space="preserve"> an </w:t>
      </w:r>
      <w:proofErr w:type="spellStart"/>
      <w:r w:rsidRPr="009D0E17">
        <w:rPr>
          <w:rFonts w:ascii="Century Gothic" w:hAnsi="Century Gothic"/>
          <w:sz w:val="22"/>
        </w:rPr>
        <w:t>award</w:t>
      </w:r>
      <w:proofErr w:type="spellEnd"/>
      <w:r w:rsidRPr="009D0E17">
        <w:rPr>
          <w:rFonts w:ascii="Century Gothic" w:hAnsi="Century Gothic"/>
          <w:sz w:val="22"/>
        </w:rPr>
        <w:t xml:space="preserve"> at a </w:t>
      </w:r>
      <w:proofErr w:type="spellStart"/>
      <w:r w:rsidRPr="009D0E17">
        <w:rPr>
          <w:rFonts w:ascii="Century Gothic" w:hAnsi="Century Gothic"/>
          <w:sz w:val="22"/>
        </w:rPr>
        <w:t>ceremony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held</w:t>
      </w:r>
      <w:proofErr w:type="spellEnd"/>
      <w:r w:rsidRPr="009D0E17">
        <w:rPr>
          <w:rFonts w:ascii="Century Gothic" w:hAnsi="Century Gothic"/>
          <w:sz w:val="22"/>
        </w:rPr>
        <w:t xml:space="preserve"> in the </w:t>
      </w:r>
      <w:proofErr w:type="spellStart"/>
      <w:r w:rsidRPr="009D0E17">
        <w:rPr>
          <w:rFonts w:ascii="Century Gothic" w:hAnsi="Century Gothic"/>
          <w:sz w:val="22"/>
        </w:rPr>
        <w:t>fall</w:t>
      </w:r>
      <w:proofErr w:type="spellEnd"/>
      <w:r w:rsidRPr="009D0E17">
        <w:rPr>
          <w:rFonts w:ascii="Century Gothic" w:hAnsi="Century Gothic"/>
          <w:sz w:val="22"/>
        </w:rPr>
        <w:t xml:space="preserve"> in Winnipeg.  For more information on MYRCA, </w:t>
      </w:r>
      <w:proofErr w:type="spellStart"/>
      <w:r w:rsidRPr="009D0E17">
        <w:rPr>
          <w:rFonts w:ascii="Century Gothic" w:hAnsi="Century Gothic"/>
          <w:sz w:val="22"/>
        </w:rPr>
        <w:t>please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see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their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website</w:t>
      </w:r>
      <w:proofErr w:type="spellEnd"/>
      <w:r w:rsidRPr="009D0E17">
        <w:rPr>
          <w:rFonts w:ascii="Century Gothic" w:hAnsi="Century Gothic"/>
          <w:sz w:val="22"/>
        </w:rPr>
        <w:t>. (</w:t>
      </w:r>
      <w:proofErr w:type="gramStart"/>
      <w:r w:rsidRPr="009D0E17">
        <w:rPr>
          <w:rFonts w:ascii="Century Gothic" w:hAnsi="Century Gothic"/>
          <w:sz w:val="22"/>
        </w:rPr>
        <w:t>www.myrca.ca</w:t>
      </w:r>
      <w:proofErr w:type="gramEnd"/>
      <w:r w:rsidRPr="009D0E17">
        <w:rPr>
          <w:rFonts w:ascii="Century Gothic" w:hAnsi="Century Gothic"/>
          <w:sz w:val="22"/>
        </w:rPr>
        <w:t>)</w:t>
      </w:r>
    </w:p>
    <w:p w:rsidR="00A3740A" w:rsidRPr="009D0E17" w:rsidRDefault="00A3740A" w:rsidP="00A3740A">
      <w:pPr>
        <w:spacing w:before="120"/>
        <w:rPr>
          <w:rFonts w:ascii="Century Gothic" w:hAnsi="Century Gothic"/>
          <w:sz w:val="22"/>
        </w:rPr>
      </w:pPr>
      <w:r w:rsidRPr="009D0E17">
        <w:rPr>
          <w:rFonts w:ascii="Century Gothic" w:hAnsi="Century Gothic"/>
          <w:sz w:val="22"/>
        </w:rPr>
        <w:tab/>
        <w:t xml:space="preserve">I </w:t>
      </w:r>
      <w:proofErr w:type="spellStart"/>
      <w:r w:rsidRPr="009D0E17">
        <w:rPr>
          <w:rFonts w:ascii="Century Gothic" w:hAnsi="Century Gothic"/>
          <w:sz w:val="22"/>
        </w:rPr>
        <w:t>will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be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hosting</w:t>
      </w:r>
      <w:proofErr w:type="spellEnd"/>
      <w:r w:rsidRPr="009D0E17">
        <w:rPr>
          <w:rFonts w:ascii="Century Gothic" w:hAnsi="Century Gothic"/>
          <w:sz w:val="22"/>
        </w:rPr>
        <w:t xml:space="preserve"> a </w:t>
      </w:r>
      <w:proofErr w:type="spellStart"/>
      <w:r w:rsidRPr="009D0E17">
        <w:rPr>
          <w:rFonts w:ascii="Century Gothic" w:hAnsi="Century Gothic"/>
          <w:sz w:val="22"/>
        </w:rPr>
        <w:t>reading</w:t>
      </w:r>
      <w:proofErr w:type="spellEnd"/>
      <w:r w:rsidRPr="009D0E17">
        <w:rPr>
          <w:rFonts w:ascii="Century Gothic" w:hAnsi="Century Gothic"/>
          <w:sz w:val="22"/>
        </w:rPr>
        <w:t xml:space="preserve"> club for all </w:t>
      </w:r>
      <w:proofErr w:type="spellStart"/>
      <w:r w:rsidRPr="009D0E17">
        <w:rPr>
          <w:rFonts w:ascii="Century Gothic" w:hAnsi="Century Gothic"/>
          <w:sz w:val="22"/>
        </w:rPr>
        <w:t>interested</w:t>
      </w:r>
      <w:proofErr w:type="spellEnd"/>
      <w:r w:rsidRPr="009D0E17">
        <w:rPr>
          <w:rFonts w:ascii="Century Gothic" w:hAnsi="Century Gothic"/>
          <w:sz w:val="22"/>
        </w:rPr>
        <w:t xml:space="preserve"> grade 5 </w:t>
      </w:r>
      <w:proofErr w:type="spellStart"/>
      <w:r w:rsidRPr="009D0E17">
        <w:rPr>
          <w:rFonts w:ascii="Century Gothic" w:hAnsi="Century Gothic"/>
          <w:sz w:val="22"/>
        </w:rPr>
        <w:t>students</w:t>
      </w:r>
      <w:proofErr w:type="spellEnd"/>
      <w:r w:rsidRPr="009D0E17">
        <w:rPr>
          <w:rFonts w:ascii="Century Gothic" w:hAnsi="Century Gothic"/>
          <w:sz w:val="22"/>
        </w:rPr>
        <w:t xml:space="preserve">.  </w:t>
      </w:r>
      <w:proofErr w:type="spellStart"/>
      <w:r w:rsidRPr="009D0E17">
        <w:rPr>
          <w:rFonts w:ascii="Century Gothic" w:hAnsi="Century Gothic"/>
          <w:sz w:val="22"/>
        </w:rPr>
        <w:t>Students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will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be</w:t>
      </w:r>
      <w:proofErr w:type="spellEnd"/>
      <w:r w:rsidRPr="009D0E17">
        <w:rPr>
          <w:rFonts w:ascii="Century Gothic" w:hAnsi="Century Gothic"/>
          <w:sz w:val="22"/>
        </w:rPr>
        <w:t xml:space="preserve"> able to select one of the short-</w:t>
      </w:r>
      <w:proofErr w:type="spellStart"/>
      <w:r w:rsidRPr="009D0E17">
        <w:rPr>
          <w:rFonts w:ascii="Century Gothic" w:hAnsi="Century Gothic"/>
          <w:sz w:val="22"/>
        </w:rPr>
        <w:t>listed</w:t>
      </w:r>
      <w:proofErr w:type="spellEnd"/>
      <w:r w:rsidRPr="009D0E17">
        <w:rPr>
          <w:rFonts w:ascii="Century Gothic" w:hAnsi="Century Gothic"/>
          <w:sz w:val="22"/>
        </w:rPr>
        <w:t xml:space="preserve"> books and </w:t>
      </w:r>
      <w:proofErr w:type="spellStart"/>
      <w:r w:rsidRPr="009D0E17">
        <w:rPr>
          <w:rFonts w:ascii="Century Gothic" w:hAnsi="Century Gothic"/>
          <w:sz w:val="22"/>
        </w:rPr>
        <w:t>spend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some</w:t>
      </w:r>
      <w:proofErr w:type="spellEnd"/>
      <w:r w:rsidRPr="009D0E17">
        <w:rPr>
          <w:rFonts w:ascii="Century Gothic" w:hAnsi="Century Gothic"/>
          <w:sz w:val="22"/>
        </w:rPr>
        <w:t xml:space="preserve"> quiet time in the </w:t>
      </w:r>
      <w:proofErr w:type="spellStart"/>
      <w:r w:rsidRPr="009D0E17">
        <w:rPr>
          <w:rFonts w:ascii="Century Gothic" w:hAnsi="Century Gothic"/>
          <w:sz w:val="22"/>
        </w:rPr>
        <w:t>library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reading</w:t>
      </w:r>
      <w:proofErr w:type="spellEnd"/>
      <w:r w:rsidRPr="009D0E17">
        <w:rPr>
          <w:rFonts w:ascii="Century Gothic" w:hAnsi="Century Gothic"/>
          <w:sz w:val="22"/>
        </w:rPr>
        <w:t xml:space="preserve"> at </w:t>
      </w:r>
      <w:proofErr w:type="spellStart"/>
      <w:r w:rsidRPr="009D0E17">
        <w:rPr>
          <w:rFonts w:ascii="Century Gothic" w:hAnsi="Century Gothic"/>
          <w:sz w:val="22"/>
        </w:rPr>
        <w:t>various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recesses</w:t>
      </w:r>
      <w:proofErr w:type="spellEnd"/>
      <w:r w:rsidRPr="009D0E17">
        <w:rPr>
          <w:rFonts w:ascii="Century Gothic" w:hAnsi="Century Gothic"/>
          <w:sz w:val="22"/>
        </w:rPr>
        <w:t xml:space="preserve">. </w:t>
      </w:r>
    </w:p>
    <w:p w:rsidR="00A3740A" w:rsidRPr="009D0E17" w:rsidRDefault="00A3740A" w:rsidP="00A3740A">
      <w:pPr>
        <w:spacing w:before="120"/>
        <w:ind w:firstLine="720"/>
        <w:rPr>
          <w:rFonts w:ascii="Century Gothic" w:hAnsi="Century Gothic"/>
          <w:sz w:val="22"/>
        </w:rPr>
      </w:pPr>
      <w:r w:rsidRPr="009D0E17">
        <w:rPr>
          <w:rFonts w:ascii="Century Gothic" w:hAnsi="Century Gothic"/>
          <w:sz w:val="22"/>
        </w:rPr>
        <w:t xml:space="preserve">All books must </w:t>
      </w:r>
      <w:proofErr w:type="spellStart"/>
      <w:r w:rsidRPr="009D0E17">
        <w:rPr>
          <w:rFonts w:ascii="Century Gothic" w:hAnsi="Century Gothic"/>
          <w:sz w:val="22"/>
        </w:rPr>
        <w:t>be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chosen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from</w:t>
      </w:r>
      <w:proofErr w:type="spellEnd"/>
      <w:r w:rsidRPr="009D0E17">
        <w:rPr>
          <w:rFonts w:ascii="Century Gothic" w:hAnsi="Century Gothic"/>
          <w:sz w:val="22"/>
        </w:rPr>
        <w:t xml:space="preserve"> the MYRCA </w:t>
      </w:r>
      <w:proofErr w:type="spellStart"/>
      <w:r w:rsidRPr="009D0E17">
        <w:rPr>
          <w:rFonts w:ascii="Century Gothic" w:hAnsi="Century Gothic"/>
          <w:sz w:val="22"/>
        </w:rPr>
        <w:t>reading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list</w:t>
      </w:r>
      <w:proofErr w:type="spellEnd"/>
      <w:r w:rsidRPr="009D0E17">
        <w:rPr>
          <w:rFonts w:ascii="Century Gothic" w:hAnsi="Century Gothic"/>
          <w:sz w:val="22"/>
        </w:rPr>
        <w:t xml:space="preserve"> (</w:t>
      </w:r>
      <w:proofErr w:type="spellStart"/>
      <w:r w:rsidRPr="009D0E17">
        <w:rPr>
          <w:rFonts w:ascii="Century Gothic" w:hAnsi="Century Gothic"/>
          <w:sz w:val="22"/>
        </w:rPr>
        <w:t>shown</w:t>
      </w:r>
      <w:proofErr w:type="spellEnd"/>
      <w:r w:rsidRPr="009D0E17">
        <w:rPr>
          <w:rFonts w:ascii="Century Gothic" w:hAnsi="Century Gothic"/>
          <w:sz w:val="22"/>
        </w:rPr>
        <w:t xml:space="preserve"> on the back of </w:t>
      </w:r>
      <w:proofErr w:type="spellStart"/>
      <w:r w:rsidRPr="009D0E17">
        <w:rPr>
          <w:rFonts w:ascii="Century Gothic" w:hAnsi="Century Gothic"/>
          <w:sz w:val="22"/>
        </w:rPr>
        <w:t>this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sheet</w:t>
      </w:r>
      <w:proofErr w:type="spellEnd"/>
      <w:r w:rsidRPr="009D0E17">
        <w:rPr>
          <w:rFonts w:ascii="Century Gothic" w:hAnsi="Century Gothic"/>
          <w:sz w:val="22"/>
        </w:rPr>
        <w:t xml:space="preserve">).  As MYRCA </w:t>
      </w:r>
      <w:proofErr w:type="spellStart"/>
      <w:r w:rsidRPr="009D0E17">
        <w:rPr>
          <w:rFonts w:ascii="Century Gothic" w:hAnsi="Century Gothic"/>
          <w:sz w:val="22"/>
        </w:rPr>
        <w:t>is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intended</w:t>
      </w:r>
      <w:proofErr w:type="spellEnd"/>
      <w:r w:rsidRPr="009D0E17">
        <w:rPr>
          <w:rFonts w:ascii="Century Gothic" w:hAnsi="Century Gothic"/>
          <w:sz w:val="22"/>
        </w:rPr>
        <w:t xml:space="preserve"> for grades 5-8, </w:t>
      </w:r>
      <w:proofErr w:type="spellStart"/>
      <w:r w:rsidRPr="009D0E17">
        <w:rPr>
          <w:rFonts w:ascii="Century Gothic" w:hAnsi="Century Gothic"/>
          <w:sz w:val="22"/>
        </w:rPr>
        <w:t>we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felt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that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some</w:t>
      </w:r>
      <w:proofErr w:type="spellEnd"/>
      <w:r w:rsidRPr="009D0E17">
        <w:rPr>
          <w:rFonts w:ascii="Century Gothic" w:hAnsi="Century Gothic"/>
          <w:sz w:val="22"/>
        </w:rPr>
        <w:t xml:space="preserve"> of the </w:t>
      </w:r>
      <w:proofErr w:type="spellStart"/>
      <w:r w:rsidRPr="009D0E17">
        <w:rPr>
          <w:rFonts w:ascii="Century Gothic" w:hAnsi="Century Gothic"/>
          <w:sz w:val="22"/>
        </w:rPr>
        <w:t>shortlisted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titles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were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slightly</w:t>
      </w:r>
      <w:proofErr w:type="spellEnd"/>
      <w:r w:rsidRPr="009D0E17">
        <w:rPr>
          <w:rFonts w:ascii="Century Gothic" w:hAnsi="Century Gothic"/>
          <w:sz w:val="22"/>
        </w:rPr>
        <w:t xml:space="preserve"> more mature </w:t>
      </w:r>
      <w:proofErr w:type="spellStart"/>
      <w:r w:rsidRPr="009D0E17">
        <w:rPr>
          <w:rFonts w:ascii="Century Gothic" w:hAnsi="Century Gothic"/>
          <w:sz w:val="22"/>
        </w:rPr>
        <w:t>than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wished</w:t>
      </w:r>
      <w:proofErr w:type="spellEnd"/>
      <w:r w:rsidRPr="009D0E17">
        <w:rPr>
          <w:rFonts w:ascii="Century Gothic" w:hAnsi="Century Gothic"/>
          <w:sz w:val="22"/>
        </w:rPr>
        <w:t xml:space="preserve"> to </w:t>
      </w:r>
      <w:proofErr w:type="spellStart"/>
      <w:r w:rsidRPr="009D0E17">
        <w:rPr>
          <w:rFonts w:ascii="Century Gothic" w:hAnsi="Century Gothic"/>
          <w:sz w:val="22"/>
        </w:rPr>
        <w:t>include</w:t>
      </w:r>
      <w:proofErr w:type="spellEnd"/>
      <w:r w:rsidRPr="009D0E17">
        <w:rPr>
          <w:rFonts w:ascii="Century Gothic" w:hAnsi="Century Gothic"/>
          <w:sz w:val="22"/>
        </w:rPr>
        <w:t xml:space="preserve"> in th</w:t>
      </w:r>
      <w:r w:rsidR="009F6AB4">
        <w:rPr>
          <w:rFonts w:ascii="Century Gothic" w:hAnsi="Century Gothic"/>
          <w:sz w:val="22"/>
        </w:rPr>
        <w:t xml:space="preserve">e </w:t>
      </w:r>
      <w:proofErr w:type="spellStart"/>
      <w:r w:rsidR="009F6AB4">
        <w:rPr>
          <w:rFonts w:ascii="Century Gothic" w:hAnsi="Century Gothic"/>
          <w:sz w:val="22"/>
        </w:rPr>
        <w:t>library</w:t>
      </w:r>
      <w:proofErr w:type="spellEnd"/>
      <w:r w:rsidR="009F6AB4">
        <w:rPr>
          <w:rFonts w:ascii="Century Gothic" w:hAnsi="Century Gothic"/>
          <w:sz w:val="22"/>
        </w:rPr>
        <w:t xml:space="preserve"> collection at </w:t>
      </w:r>
      <w:proofErr w:type="spellStart"/>
      <w:r w:rsidR="009F6AB4">
        <w:rPr>
          <w:rFonts w:ascii="Century Gothic" w:hAnsi="Century Gothic"/>
          <w:sz w:val="22"/>
        </w:rPr>
        <w:t>Hampstead</w:t>
      </w:r>
      <w:proofErr w:type="spellEnd"/>
      <w:r w:rsidR="00010A43">
        <w:rPr>
          <w:rFonts w:ascii="Century Gothic" w:hAnsi="Century Gothic"/>
          <w:sz w:val="22"/>
        </w:rPr>
        <w:t xml:space="preserve"> </w:t>
      </w:r>
      <w:proofErr w:type="spellStart"/>
      <w:r w:rsidR="00010A43">
        <w:rPr>
          <w:rFonts w:ascii="Century Gothic" w:hAnsi="Century Gothic"/>
          <w:sz w:val="22"/>
        </w:rPr>
        <w:t>School</w:t>
      </w:r>
      <w:proofErr w:type="spellEnd"/>
      <w:r w:rsidR="00010A43">
        <w:rPr>
          <w:rFonts w:ascii="Century Gothic" w:hAnsi="Century Gothic"/>
          <w:sz w:val="22"/>
        </w:rPr>
        <w:t>.</w:t>
      </w:r>
    </w:p>
    <w:p w:rsidR="00A3740A" w:rsidRPr="009D0E17" w:rsidRDefault="00A3740A" w:rsidP="00A3740A">
      <w:pPr>
        <w:spacing w:before="120"/>
        <w:ind w:firstLine="720"/>
        <w:rPr>
          <w:rFonts w:ascii="Century Gothic" w:hAnsi="Century Gothic"/>
          <w:sz w:val="22"/>
        </w:rPr>
      </w:pPr>
      <w:proofErr w:type="spellStart"/>
      <w:r w:rsidRPr="009D0E17">
        <w:rPr>
          <w:rFonts w:ascii="Century Gothic" w:hAnsi="Century Gothic"/>
          <w:sz w:val="22"/>
        </w:rPr>
        <w:t>We</w:t>
      </w:r>
      <w:proofErr w:type="spellEnd"/>
      <w:r w:rsidRPr="009D0E17">
        <w:rPr>
          <w:rFonts w:ascii="Century Gothic" w:hAnsi="Century Gothic"/>
          <w:sz w:val="22"/>
        </w:rPr>
        <w:t xml:space="preserve"> have one copy of the </w:t>
      </w:r>
      <w:proofErr w:type="spellStart"/>
      <w:r w:rsidRPr="009D0E17">
        <w:rPr>
          <w:rFonts w:ascii="Century Gothic" w:hAnsi="Century Gothic"/>
          <w:sz w:val="22"/>
        </w:rPr>
        <w:t>selected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titles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available</w:t>
      </w:r>
      <w:proofErr w:type="spellEnd"/>
      <w:r w:rsidRPr="009D0E17">
        <w:rPr>
          <w:rFonts w:ascii="Century Gothic" w:hAnsi="Century Gothic"/>
          <w:sz w:val="22"/>
        </w:rPr>
        <w:t xml:space="preserve"> in the </w:t>
      </w:r>
      <w:proofErr w:type="spellStart"/>
      <w:r w:rsidRPr="009D0E17">
        <w:rPr>
          <w:rFonts w:ascii="Century Gothic" w:hAnsi="Century Gothic"/>
          <w:sz w:val="22"/>
        </w:rPr>
        <w:t>school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library</w:t>
      </w:r>
      <w:proofErr w:type="spellEnd"/>
      <w:r w:rsidRPr="009D0E17">
        <w:rPr>
          <w:rFonts w:ascii="Century Gothic" w:hAnsi="Century Gothic"/>
          <w:sz w:val="22"/>
        </w:rPr>
        <w:t xml:space="preserve">. </w:t>
      </w:r>
      <w:proofErr w:type="spellStart"/>
      <w:r w:rsidRPr="009D0E17">
        <w:rPr>
          <w:rFonts w:ascii="Century Gothic" w:hAnsi="Century Gothic"/>
          <w:sz w:val="22"/>
        </w:rPr>
        <w:t>Your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child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may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however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choose</w:t>
      </w:r>
      <w:proofErr w:type="spellEnd"/>
      <w:r w:rsidRPr="009D0E17">
        <w:rPr>
          <w:rFonts w:ascii="Century Gothic" w:hAnsi="Century Gothic"/>
          <w:sz w:val="22"/>
        </w:rPr>
        <w:t xml:space="preserve"> to </w:t>
      </w:r>
      <w:proofErr w:type="spellStart"/>
      <w:r w:rsidRPr="009D0E17">
        <w:rPr>
          <w:rFonts w:ascii="Century Gothic" w:hAnsi="Century Gothic"/>
          <w:sz w:val="22"/>
        </w:rPr>
        <w:t>also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take</w:t>
      </w:r>
      <w:proofErr w:type="spellEnd"/>
      <w:r w:rsidRPr="009D0E17">
        <w:rPr>
          <w:rFonts w:ascii="Century Gothic" w:hAnsi="Century Gothic"/>
          <w:sz w:val="22"/>
        </w:rPr>
        <w:t xml:space="preserve"> books </w:t>
      </w:r>
      <w:proofErr w:type="spellStart"/>
      <w:r w:rsidRPr="009D0E17">
        <w:rPr>
          <w:rFonts w:ascii="Century Gothic" w:hAnsi="Century Gothic"/>
          <w:sz w:val="22"/>
        </w:rPr>
        <w:t>available</w:t>
      </w:r>
      <w:proofErr w:type="spellEnd"/>
      <w:r w:rsidRPr="009D0E17">
        <w:rPr>
          <w:rFonts w:ascii="Century Gothic" w:hAnsi="Century Gothic"/>
          <w:sz w:val="22"/>
        </w:rPr>
        <w:t xml:space="preserve"> at the public </w:t>
      </w:r>
      <w:proofErr w:type="spellStart"/>
      <w:r w:rsidRPr="009D0E17">
        <w:rPr>
          <w:rFonts w:ascii="Century Gothic" w:hAnsi="Century Gothic"/>
          <w:sz w:val="22"/>
        </w:rPr>
        <w:t>library</w:t>
      </w:r>
      <w:proofErr w:type="spellEnd"/>
      <w:r>
        <w:rPr>
          <w:rFonts w:ascii="Century Gothic" w:hAnsi="Century Gothic"/>
          <w:sz w:val="22"/>
        </w:rPr>
        <w:t xml:space="preserve">. </w:t>
      </w:r>
      <w:r w:rsidRPr="009D0E17">
        <w:rPr>
          <w:rFonts w:ascii="Century Gothic" w:hAnsi="Century Gothic"/>
          <w:sz w:val="22"/>
        </w:rPr>
        <w:t xml:space="preserve"> There </w:t>
      </w:r>
      <w:proofErr w:type="spellStart"/>
      <w:r w:rsidRPr="009D0E17">
        <w:rPr>
          <w:rFonts w:ascii="Century Gothic" w:hAnsi="Century Gothic"/>
          <w:sz w:val="22"/>
        </w:rPr>
        <w:t>will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be</w:t>
      </w:r>
      <w:proofErr w:type="spellEnd"/>
      <w:r w:rsidRPr="009D0E17">
        <w:rPr>
          <w:rFonts w:ascii="Century Gothic" w:hAnsi="Century Gothic"/>
          <w:sz w:val="22"/>
        </w:rPr>
        <w:t xml:space="preserve"> an </w:t>
      </w:r>
      <w:proofErr w:type="spellStart"/>
      <w:r w:rsidRPr="009D0E17">
        <w:rPr>
          <w:rFonts w:ascii="Century Gothic" w:hAnsi="Century Gothic"/>
          <w:sz w:val="22"/>
        </w:rPr>
        <w:t>additional</w:t>
      </w:r>
      <w:proofErr w:type="spellEnd"/>
      <w:r w:rsidRPr="009D0E17">
        <w:rPr>
          <w:rFonts w:ascii="Century Gothic" w:hAnsi="Century Gothic"/>
          <w:sz w:val="22"/>
        </w:rPr>
        <w:t xml:space="preserve"> session </w:t>
      </w:r>
      <w:proofErr w:type="spellStart"/>
      <w:r w:rsidRPr="009D0E17">
        <w:rPr>
          <w:rFonts w:ascii="Century Gothic" w:hAnsi="Century Gothic"/>
          <w:sz w:val="22"/>
        </w:rPr>
        <w:t>held</w:t>
      </w:r>
      <w:proofErr w:type="spellEnd"/>
      <w:r w:rsidRPr="009D0E17">
        <w:rPr>
          <w:rFonts w:ascii="Century Gothic" w:hAnsi="Century Gothic"/>
          <w:sz w:val="22"/>
        </w:rPr>
        <w:t xml:space="preserve"> in </w:t>
      </w:r>
      <w:proofErr w:type="spellStart"/>
      <w:r w:rsidRPr="009D0E17">
        <w:rPr>
          <w:rFonts w:ascii="Century Gothic" w:hAnsi="Century Gothic"/>
          <w:sz w:val="22"/>
        </w:rPr>
        <w:t>early</w:t>
      </w:r>
      <w:proofErr w:type="spellEnd"/>
      <w:r w:rsidRPr="009D0E17">
        <w:rPr>
          <w:rFonts w:ascii="Century Gothic" w:hAnsi="Century Gothic"/>
          <w:sz w:val="22"/>
        </w:rPr>
        <w:t xml:space="preserve"> April to vote and </w:t>
      </w:r>
      <w:proofErr w:type="spellStart"/>
      <w:r w:rsidRPr="009D0E17">
        <w:rPr>
          <w:rFonts w:ascii="Century Gothic" w:hAnsi="Century Gothic"/>
          <w:sz w:val="22"/>
        </w:rPr>
        <w:t>celebrate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our</w:t>
      </w:r>
      <w:proofErr w:type="spellEnd"/>
      <w:r w:rsidRPr="009D0E17">
        <w:rPr>
          <w:rFonts w:ascii="Century Gothic" w:hAnsi="Century Gothic"/>
          <w:sz w:val="22"/>
        </w:rPr>
        <w:t xml:space="preserve"> participation in MYRCA.  (</w:t>
      </w:r>
      <w:proofErr w:type="spellStart"/>
      <w:r w:rsidRPr="009D0E17">
        <w:rPr>
          <w:rFonts w:ascii="Century Gothic" w:hAnsi="Century Gothic"/>
          <w:sz w:val="22"/>
        </w:rPr>
        <w:t>Please</w:t>
      </w:r>
      <w:proofErr w:type="spellEnd"/>
      <w:r w:rsidRPr="009D0E17">
        <w:rPr>
          <w:rFonts w:ascii="Century Gothic" w:hAnsi="Century Gothic"/>
          <w:sz w:val="22"/>
        </w:rPr>
        <w:t xml:space="preserve"> note </w:t>
      </w:r>
      <w:proofErr w:type="spellStart"/>
      <w:r w:rsidRPr="009D0E17">
        <w:rPr>
          <w:rFonts w:ascii="Century Gothic" w:hAnsi="Century Gothic"/>
          <w:sz w:val="22"/>
        </w:rPr>
        <w:t>that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students</w:t>
      </w:r>
      <w:proofErr w:type="spellEnd"/>
      <w:r w:rsidRPr="009D0E17">
        <w:rPr>
          <w:rFonts w:ascii="Century Gothic" w:hAnsi="Century Gothic"/>
          <w:sz w:val="22"/>
        </w:rPr>
        <w:t xml:space="preserve"> do not </w:t>
      </w:r>
      <w:proofErr w:type="spellStart"/>
      <w:r w:rsidRPr="009D0E17">
        <w:rPr>
          <w:rFonts w:ascii="Century Gothic" w:hAnsi="Century Gothic"/>
          <w:sz w:val="22"/>
        </w:rPr>
        <w:t>need</w:t>
      </w:r>
      <w:proofErr w:type="spellEnd"/>
      <w:r w:rsidRPr="009D0E17">
        <w:rPr>
          <w:rFonts w:ascii="Century Gothic" w:hAnsi="Century Gothic"/>
          <w:sz w:val="22"/>
        </w:rPr>
        <w:t xml:space="preserve"> to attend the club sessions to </w:t>
      </w:r>
      <w:proofErr w:type="spellStart"/>
      <w:r w:rsidRPr="009D0E17">
        <w:rPr>
          <w:rFonts w:ascii="Century Gothic" w:hAnsi="Century Gothic"/>
          <w:sz w:val="22"/>
        </w:rPr>
        <w:t>be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eligible</w:t>
      </w:r>
      <w:proofErr w:type="spellEnd"/>
      <w:r w:rsidRPr="009D0E17">
        <w:rPr>
          <w:rFonts w:ascii="Century Gothic" w:hAnsi="Century Gothic"/>
          <w:sz w:val="22"/>
        </w:rPr>
        <w:t xml:space="preserve"> to vote.  The sessions are an </w:t>
      </w:r>
      <w:proofErr w:type="spellStart"/>
      <w:r w:rsidRPr="009D0E17">
        <w:rPr>
          <w:rFonts w:ascii="Century Gothic" w:hAnsi="Century Gothic"/>
          <w:sz w:val="22"/>
        </w:rPr>
        <w:t>opportunity</w:t>
      </w:r>
      <w:proofErr w:type="spellEnd"/>
      <w:r w:rsidRPr="009D0E17">
        <w:rPr>
          <w:rFonts w:ascii="Century Gothic" w:hAnsi="Century Gothic"/>
          <w:sz w:val="22"/>
        </w:rPr>
        <w:t xml:space="preserve"> to </w:t>
      </w:r>
      <w:proofErr w:type="spellStart"/>
      <w:r w:rsidRPr="009D0E17">
        <w:rPr>
          <w:rFonts w:ascii="Century Gothic" w:hAnsi="Century Gothic"/>
          <w:sz w:val="22"/>
        </w:rPr>
        <w:t>read</w:t>
      </w:r>
      <w:proofErr w:type="spellEnd"/>
      <w:r w:rsidRPr="009D0E17">
        <w:rPr>
          <w:rFonts w:ascii="Century Gothic" w:hAnsi="Century Gothic"/>
          <w:sz w:val="22"/>
        </w:rPr>
        <w:t xml:space="preserve"> the MYRCA books and </w:t>
      </w:r>
      <w:proofErr w:type="spellStart"/>
      <w:r w:rsidRPr="009D0E17">
        <w:rPr>
          <w:rFonts w:ascii="Century Gothic" w:hAnsi="Century Gothic"/>
          <w:sz w:val="22"/>
        </w:rPr>
        <w:t>discuss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them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with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other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readers</w:t>
      </w:r>
      <w:proofErr w:type="spellEnd"/>
      <w:r w:rsidRPr="009D0E17">
        <w:rPr>
          <w:rFonts w:ascii="Century Gothic" w:hAnsi="Century Gothic"/>
          <w:sz w:val="22"/>
        </w:rPr>
        <w:t xml:space="preserve">.) MYRCA </w:t>
      </w:r>
      <w:proofErr w:type="spellStart"/>
      <w:r w:rsidRPr="009D0E17">
        <w:rPr>
          <w:rFonts w:ascii="Century Gothic" w:hAnsi="Century Gothic"/>
          <w:sz w:val="22"/>
        </w:rPr>
        <w:t>readers</w:t>
      </w:r>
      <w:proofErr w:type="spellEnd"/>
      <w:r w:rsidRPr="009D0E17">
        <w:rPr>
          <w:rFonts w:ascii="Century Gothic" w:hAnsi="Century Gothic"/>
          <w:sz w:val="22"/>
        </w:rPr>
        <w:t xml:space="preserve"> are </w:t>
      </w:r>
      <w:proofErr w:type="spellStart"/>
      <w:r w:rsidRPr="009D0E17">
        <w:rPr>
          <w:rFonts w:ascii="Century Gothic" w:hAnsi="Century Gothic"/>
          <w:sz w:val="22"/>
        </w:rPr>
        <w:t>also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encouraged</w:t>
      </w:r>
      <w:proofErr w:type="spellEnd"/>
      <w:r w:rsidRPr="009D0E17">
        <w:rPr>
          <w:rFonts w:ascii="Century Gothic" w:hAnsi="Century Gothic"/>
          <w:sz w:val="22"/>
        </w:rPr>
        <w:t xml:space="preserve"> to come to Open Library on </w:t>
      </w:r>
      <w:proofErr w:type="spellStart"/>
      <w:r w:rsidRPr="009D0E17">
        <w:rPr>
          <w:rFonts w:ascii="Century Gothic" w:hAnsi="Century Gothic"/>
          <w:sz w:val="22"/>
        </w:rPr>
        <w:t>Day</w:t>
      </w:r>
      <w:r>
        <w:rPr>
          <w:rFonts w:ascii="Century Gothic" w:hAnsi="Century Gothic"/>
          <w:sz w:val="22"/>
        </w:rPr>
        <w:t>s</w:t>
      </w:r>
      <w:proofErr w:type="spellEnd"/>
      <w:r>
        <w:rPr>
          <w:rFonts w:ascii="Century Gothic" w:hAnsi="Century Gothic"/>
          <w:sz w:val="22"/>
        </w:rPr>
        <w:t xml:space="preserve"> 2,</w:t>
      </w:r>
      <w:proofErr w:type="gramStart"/>
      <w:r>
        <w:rPr>
          <w:rFonts w:ascii="Century Gothic" w:hAnsi="Century Gothic"/>
          <w:sz w:val="22"/>
        </w:rPr>
        <w:t>4,&amp;</w:t>
      </w:r>
      <w:proofErr w:type="gramEnd"/>
      <w:r>
        <w:rPr>
          <w:rFonts w:ascii="Century Gothic" w:hAnsi="Century Gothic"/>
          <w:sz w:val="22"/>
        </w:rPr>
        <w:t>6  at 12:15-12:4</w:t>
      </w:r>
      <w:r w:rsidRPr="009D0E17">
        <w:rPr>
          <w:rFonts w:ascii="Century Gothic" w:hAnsi="Century Gothic"/>
          <w:sz w:val="22"/>
        </w:rPr>
        <w:t xml:space="preserve">5 to </w:t>
      </w:r>
      <w:proofErr w:type="spellStart"/>
      <w:r w:rsidRPr="009D0E17">
        <w:rPr>
          <w:rFonts w:ascii="Century Gothic" w:hAnsi="Century Gothic"/>
          <w:sz w:val="22"/>
        </w:rPr>
        <w:t>read</w:t>
      </w:r>
      <w:proofErr w:type="spellEnd"/>
      <w:r w:rsidRPr="009D0E17">
        <w:rPr>
          <w:rFonts w:ascii="Century Gothic" w:hAnsi="Century Gothic"/>
          <w:sz w:val="22"/>
        </w:rPr>
        <w:t>!</w:t>
      </w:r>
    </w:p>
    <w:p w:rsidR="00A3740A" w:rsidRPr="009D0E17" w:rsidRDefault="00A3740A" w:rsidP="00A3740A">
      <w:pPr>
        <w:spacing w:before="120"/>
        <w:ind w:firstLine="720"/>
        <w:rPr>
          <w:rFonts w:ascii="Century Gothic" w:hAnsi="Century Gothic"/>
          <w:sz w:val="22"/>
          <w:vertAlign w:val="superscript"/>
        </w:rPr>
      </w:pPr>
      <w:r w:rsidRPr="009D0E17">
        <w:rPr>
          <w:rFonts w:ascii="Century Gothic" w:hAnsi="Century Gothic"/>
          <w:sz w:val="22"/>
        </w:rPr>
        <w:t xml:space="preserve">I </w:t>
      </w:r>
      <w:proofErr w:type="spellStart"/>
      <w:r w:rsidRPr="009D0E17">
        <w:rPr>
          <w:rFonts w:ascii="Century Gothic" w:hAnsi="Century Gothic"/>
          <w:sz w:val="22"/>
        </w:rPr>
        <w:t>am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hoping</w:t>
      </w:r>
      <w:proofErr w:type="spellEnd"/>
      <w:r w:rsidRPr="009D0E17">
        <w:rPr>
          <w:rFonts w:ascii="Century Gothic" w:hAnsi="Century Gothic"/>
          <w:sz w:val="22"/>
        </w:rPr>
        <w:t xml:space="preserve"> to encourage </w:t>
      </w:r>
      <w:proofErr w:type="spellStart"/>
      <w:r w:rsidRPr="009D0E17">
        <w:rPr>
          <w:rFonts w:ascii="Century Gothic" w:hAnsi="Century Gothic"/>
          <w:sz w:val="22"/>
        </w:rPr>
        <w:t>avid</w:t>
      </w:r>
      <w:proofErr w:type="spellEnd"/>
      <w:r w:rsidRPr="009D0E17">
        <w:rPr>
          <w:rFonts w:ascii="Century Gothic" w:hAnsi="Century Gothic"/>
          <w:sz w:val="22"/>
        </w:rPr>
        <w:t xml:space="preserve">, </w:t>
      </w:r>
      <w:proofErr w:type="spellStart"/>
      <w:r w:rsidRPr="009D0E17">
        <w:rPr>
          <w:rFonts w:ascii="Century Gothic" w:hAnsi="Century Gothic"/>
          <w:sz w:val="22"/>
        </w:rPr>
        <w:t>dedicated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readers</w:t>
      </w:r>
      <w:proofErr w:type="spellEnd"/>
      <w:r w:rsidRPr="009D0E17">
        <w:rPr>
          <w:rFonts w:ascii="Century Gothic" w:hAnsi="Century Gothic"/>
          <w:sz w:val="22"/>
        </w:rPr>
        <w:t xml:space="preserve"> to </w:t>
      </w:r>
      <w:proofErr w:type="spellStart"/>
      <w:r w:rsidRPr="009D0E17">
        <w:rPr>
          <w:rFonts w:ascii="Century Gothic" w:hAnsi="Century Gothic"/>
          <w:sz w:val="22"/>
        </w:rPr>
        <w:t>join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our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gramStart"/>
      <w:r w:rsidRPr="009D0E17">
        <w:rPr>
          <w:rFonts w:ascii="Century Gothic" w:hAnsi="Century Gothic"/>
          <w:sz w:val="22"/>
        </w:rPr>
        <w:t>club!</w:t>
      </w:r>
      <w:proofErr w:type="gramEnd"/>
      <w:r w:rsidRPr="009D0E17">
        <w:rPr>
          <w:rFonts w:ascii="Century Gothic" w:hAnsi="Century Gothic"/>
          <w:sz w:val="22"/>
        </w:rPr>
        <w:t xml:space="preserve"> I have met </w:t>
      </w:r>
      <w:proofErr w:type="spellStart"/>
      <w:r w:rsidRPr="009D0E17">
        <w:rPr>
          <w:rFonts w:ascii="Century Gothic" w:hAnsi="Century Gothic"/>
          <w:sz w:val="22"/>
        </w:rPr>
        <w:t>with</w:t>
      </w:r>
      <w:proofErr w:type="spellEnd"/>
      <w:r w:rsidRPr="009D0E17">
        <w:rPr>
          <w:rFonts w:ascii="Century Gothic" w:hAnsi="Century Gothic"/>
          <w:sz w:val="22"/>
        </w:rPr>
        <w:t xml:space="preserve"> all of the grade five </w:t>
      </w:r>
      <w:proofErr w:type="spellStart"/>
      <w:r w:rsidRPr="009D0E17">
        <w:rPr>
          <w:rFonts w:ascii="Century Gothic" w:hAnsi="Century Gothic"/>
          <w:sz w:val="22"/>
        </w:rPr>
        <w:t>students</w:t>
      </w:r>
      <w:proofErr w:type="spellEnd"/>
      <w:r w:rsidRPr="009D0E17">
        <w:rPr>
          <w:rFonts w:ascii="Century Gothic" w:hAnsi="Century Gothic"/>
          <w:sz w:val="22"/>
        </w:rPr>
        <w:t xml:space="preserve"> to </w:t>
      </w:r>
      <w:proofErr w:type="spellStart"/>
      <w:r w:rsidRPr="009D0E17">
        <w:rPr>
          <w:rFonts w:ascii="Century Gothic" w:hAnsi="Century Gothic"/>
          <w:sz w:val="22"/>
        </w:rPr>
        <w:t>discuss</w:t>
      </w:r>
      <w:proofErr w:type="spellEnd"/>
      <w:r w:rsidRPr="009D0E17">
        <w:rPr>
          <w:rFonts w:ascii="Century Gothic" w:hAnsi="Century Gothic"/>
          <w:sz w:val="22"/>
        </w:rPr>
        <w:t xml:space="preserve"> the Manitoba Young </w:t>
      </w:r>
      <w:proofErr w:type="spellStart"/>
      <w:r w:rsidRPr="009D0E17">
        <w:rPr>
          <w:rFonts w:ascii="Century Gothic" w:hAnsi="Century Gothic"/>
          <w:sz w:val="22"/>
        </w:rPr>
        <w:t>Readers</w:t>
      </w:r>
      <w:proofErr w:type="spellEnd"/>
      <w:r w:rsidRPr="009D0E17">
        <w:rPr>
          <w:rFonts w:ascii="Century Gothic" w:hAnsi="Century Gothic"/>
          <w:sz w:val="22"/>
        </w:rPr>
        <w:t xml:space="preserve">’ </w:t>
      </w:r>
      <w:proofErr w:type="spellStart"/>
      <w:r w:rsidRPr="009D0E17">
        <w:rPr>
          <w:rFonts w:ascii="Century Gothic" w:hAnsi="Century Gothic"/>
          <w:sz w:val="22"/>
        </w:rPr>
        <w:t>Choice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Award</w:t>
      </w:r>
      <w:proofErr w:type="spellEnd"/>
      <w:r w:rsidRPr="009D0E17">
        <w:rPr>
          <w:rFonts w:ascii="Century Gothic" w:hAnsi="Century Gothic"/>
          <w:sz w:val="22"/>
        </w:rPr>
        <w:t xml:space="preserve">, </w:t>
      </w:r>
      <w:proofErr w:type="spellStart"/>
      <w:r w:rsidRPr="009D0E17">
        <w:rPr>
          <w:rFonts w:ascii="Century Gothic" w:hAnsi="Century Gothic"/>
          <w:sz w:val="22"/>
        </w:rPr>
        <w:t>our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reading</w:t>
      </w:r>
      <w:proofErr w:type="spellEnd"/>
      <w:r w:rsidRPr="009D0E17">
        <w:rPr>
          <w:rFonts w:ascii="Century Gothic" w:hAnsi="Century Gothic"/>
          <w:sz w:val="22"/>
        </w:rPr>
        <w:t xml:space="preserve"> club, and </w:t>
      </w:r>
      <w:proofErr w:type="spellStart"/>
      <w:r w:rsidRPr="009D0E17">
        <w:rPr>
          <w:rFonts w:ascii="Century Gothic" w:hAnsi="Century Gothic"/>
          <w:sz w:val="22"/>
        </w:rPr>
        <w:t>highlight</w:t>
      </w:r>
      <w:proofErr w:type="spellEnd"/>
      <w:r w:rsidRPr="009D0E17">
        <w:rPr>
          <w:rFonts w:ascii="Century Gothic" w:hAnsi="Century Gothic"/>
          <w:sz w:val="22"/>
        </w:rPr>
        <w:t xml:space="preserve"> the </w:t>
      </w:r>
      <w:proofErr w:type="spellStart"/>
      <w:r w:rsidRPr="009D0E17">
        <w:rPr>
          <w:rFonts w:ascii="Century Gothic" w:hAnsi="Century Gothic"/>
          <w:sz w:val="22"/>
        </w:rPr>
        <w:t>selected</w:t>
      </w:r>
      <w:proofErr w:type="spellEnd"/>
      <w:r w:rsidRPr="009D0E17">
        <w:rPr>
          <w:rFonts w:ascii="Century Gothic" w:hAnsi="Century Gothic"/>
          <w:sz w:val="22"/>
        </w:rPr>
        <w:t xml:space="preserve"> books.  </w:t>
      </w:r>
      <w:proofErr w:type="spellStart"/>
      <w:r w:rsidRPr="009D0E17">
        <w:rPr>
          <w:rFonts w:ascii="Century Gothic" w:hAnsi="Century Gothic"/>
          <w:sz w:val="22"/>
        </w:rPr>
        <w:t>Should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your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child</w:t>
      </w:r>
      <w:proofErr w:type="spellEnd"/>
      <w:r w:rsidRPr="009D0E17">
        <w:rPr>
          <w:rFonts w:ascii="Century Gothic" w:hAnsi="Century Gothic"/>
          <w:sz w:val="22"/>
        </w:rPr>
        <w:t xml:space="preserve"> chose to </w:t>
      </w:r>
      <w:proofErr w:type="spellStart"/>
      <w:r w:rsidRPr="009D0E17">
        <w:rPr>
          <w:rFonts w:ascii="Century Gothic" w:hAnsi="Century Gothic"/>
          <w:sz w:val="22"/>
        </w:rPr>
        <w:t>participate</w:t>
      </w:r>
      <w:proofErr w:type="spellEnd"/>
      <w:r w:rsidRPr="009D0E17">
        <w:rPr>
          <w:rFonts w:ascii="Century Gothic" w:hAnsi="Century Gothic"/>
          <w:sz w:val="22"/>
        </w:rPr>
        <w:t xml:space="preserve">, </w:t>
      </w:r>
      <w:proofErr w:type="spellStart"/>
      <w:r w:rsidRPr="009D0E17">
        <w:rPr>
          <w:rFonts w:ascii="Century Gothic" w:hAnsi="Century Gothic"/>
          <w:sz w:val="22"/>
        </w:rPr>
        <w:t>your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child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can</w:t>
      </w:r>
      <w:proofErr w:type="spellEnd"/>
      <w:r w:rsidRPr="009D0E17">
        <w:rPr>
          <w:rFonts w:ascii="Century Gothic" w:hAnsi="Century Gothic"/>
          <w:sz w:val="22"/>
        </w:rPr>
        <w:t xml:space="preserve"> chose to </w:t>
      </w:r>
      <w:proofErr w:type="spellStart"/>
      <w:r w:rsidRPr="009D0E17">
        <w:rPr>
          <w:rFonts w:ascii="Century Gothic" w:hAnsi="Century Gothic"/>
          <w:sz w:val="22"/>
        </w:rPr>
        <w:t>read</w:t>
      </w:r>
      <w:proofErr w:type="spellEnd"/>
      <w:r w:rsidRPr="009D0E17">
        <w:rPr>
          <w:rFonts w:ascii="Century Gothic" w:hAnsi="Century Gothic"/>
          <w:sz w:val="22"/>
        </w:rPr>
        <w:t xml:space="preserve"> the books </w:t>
      </w:r>
      <w:proofErr w:type="spellStart"/>
      <w:r w:rsidRPr="009D0E17">
        <w:rPr>
          <w:rFonts w:ascii="Century Gothic" w:hAnsi="Century Gothic"/>
          <w:sz w:val="22"/>
        </w:rPr>
        <w:t>that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interest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him</w:t>
      </w:r>
      <w:proofErr w:type="spellEnd"/>
      <w:r w:rsidRPr="009D0E17">
        <w:rPr>
          <w:rFonts w:ascii="Century Gothic" w:hAnsi="Century Gothic"/>
          <w:sz w:val="22"/>
        </w:rPr>
        <w:t>/</w:t>
      </w:r>
      <w:proofErr w:type="spellStart"/>
      <w:r w:rsidRPr="009D0E17">
        <w:rPr>
          <w:rFonts w:ascii="Century Gothic" w:hAnsi="Century Gothic"/>
          <w:sz w:val="22"/>
        </w:rPr>
        <w:t>her</w:t>
      </w:r>
      <w:proofErr w:type="spellEnd"/>
      <w:r w:rsidRPr="009D0E17">
        <w:rPr>
          <w:rFonts w:ascii="Century Gothic" w:hAnsi="Century Gothic"/>
          <w:sz w:val="22"/>
        </w:rPr>
        <w:t xml:space="preserve"> the best. </w:t>
      </w:r>
    </w:p>
    <w:p w:rsidR="00A3740A" w:rsidRPr="009D0E17" w:rsidRDefault="00A3740A" w:rsidP="00A3740A">
      <w:pPr>
        <w:rPr>
          <w:rFonts w:ascii="Century Gothic" w:hAnsi="Century Gothic"/>
          <w:sz w:val="22"/>
        </w:rPr>
      </w:pPr>
      <w:r w:rsidRPr="009D0E17">
        <w:rPr>
          <w:rFonts w:ascii="Century Gothic" w:hAnsi="Century Gothic"/>
          <w:noProof/>
          <w:sz w:val="22"/>
          <w:lang w:val="en-CA" w:eastAsia="en-CA"/>
        </w:rPr>
        <w:drawing>
          <wp:anchor distT="0" distB="0" distL="114300" distR="114300" simplePos="0" relativeHeight="251659264" behindDoc="0" locked="0" layoutInCell="1" allowOverlap="1" wp14:anchorId="160AACBD" wp14:editId="32919671">
            <wp:simplePos x="0" y="0"/>
            <wp:positionH relativeFrom="column">
              <wp:posOffset>-8890</wp:posOffset>
            </wp:positionH>
            <wp:positionV relativeFrom="paragraph">
              <wp:posOffset>142875</wp:posOffset>
            </wp:positionV>
            <wp:extent cx="2111375" cy="1363345"/>
            <wp:effectExtent l="0" t="0" r="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1363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0E17">
        <w:rPr>
          <w:rFonts w:ascii="Century Gothic" w:hAnsi="Century Gothic"/>
          <w:sz w:val="22"/>
        </w:rPr>
        <w:tab/>
      </w:r>
    </w:p>
    <w:p w:rsidR="00A3740A" w:rsidRPr="009D0E17" w:rsidRDefault="00A3740A" w:rsidP="00A3740A">
      <w:pPr>
        <w:rPr>
          <w:rFonts w:ascii="Century Gothic" w:hAnsi="Century Gothic"/>
          <w:sz w:val="22"/>
        </w:rPr>
      </w:pPr>
    </w:p>
    <w:p w:rsidR="00A3740A" w:rsidRPr="009D0E17" w:rsidRDefault="00A3740A" w:rsidP="00A3740A">
      <w:pPr>
        <w:rPr>
          <w:rFonts w:ascii="Century Gothic" w:hAnsi="Century Gothic"/>
          <w:sz w:val="22"/>
        </w:rPr>
      </w:pPr>
      <w:r w:rsidRPr="009D0E17">
        <w:rPr>
          <w:rFonts w:ascii="Century Gothic" w:hAnsi="Century Gothic"/>
          <w:sz w:val="22"/>
        </w:rPr>
        <w:t>Happy Reading,</w:t>
      </w:r>
    </w:p>
    <w:p w:rsidR="00A3740A" w:rsidRPr="009D0E17" w:rsidRDefault="00A3740A" w:rsidP="00A3740A">
      <w:pPr>
        <w:rPr>
          <w:rFonts w:ascii="Century Gothic" w:hAnsi="Century Gothic"/>
          <w:sz w:val="22"/>
        </w:rPr>
      </w:pPr>
      <w:r w:rsidRPr="009D0E17">
        <w:rPr>
          <w:rFonts w:ascii="Century Gothic" w:hAnsi="Century Gothic"/>
          <w:sz w:val="22"/>
        </w:rPr>
        <w:t>Ms. Loewen</w:t>
      </w:r>
    </w:p>
    <w:p w:rsidR="00A3740A" w:rsidRPr="009D0E17" w:rsidRDefault="00672D92" w:rsidP="00A3740A">
      <w:pPr>
        <w:rPr>
          <w:rFonts w:ascii="Century Gothic" w:hAnsi="Century Gothic"/>
          <w:sz w:val="22"/>
        </w:rPr>
      </w:pPr>
      <w:hyperlink r:id="rId6" w:history="1">
        <w:r w:rsidR="00A3740A" w:rsidRPr="009D0E17">
          <w:rPr>
            <w:rStyle w:val="Hyperlink"/>
            <w:rFonts w:ascii="Century Gothic" w:hAnsi="Century Gothic"/>
            <w:sz w:val="22"/>
          </w:rPr>
          <w:t>eloewen@retsd.mb.ca</w:t>
        </w:r>
      </w:hyperlink>
    </w:p>
    <w:p w:rsidR="00A3740A" w:rsidRPr="009D0E17" w:rsidRDefault="00A3740A" w:rsidP="00A3740A">
      <w:pPr>
        <w:rPr>
          <w:rFonts w:ascii="Century Gothic" w:hAnsi="Century Gothic"/>
          <w:sz w:val="22"/>
        </w:rPr>
      </w:pPr>
    </w:p>
    <w:p w:rsidR="00A3740A" w:rsidRDefault="00A3740A" w:rsidP="00A3740A">
      <w:pPr>
        <w:jc w:val="center"/>
        <w:rPr>
          <w:rFonts w:ascii="Century Gothic" w:hAnsi="Century Gothic" w:cs="Arial"/>
          <w:b/>
          <w:szCs w:val="28"/>
        </w:rPr>
      </w:pPr>
      <w:r w:rsidRPr="009D0E17">
        <w:rPr>
          <w:rFonts w:ascii="Century Gothic" w:hAnsi="Century Gothic"/>
          <w:sz w:val="22"/>
        </w:rPr>
        <w:br w:type="page"/>
      </w:r>
      <w:r w:rsidR="009F6AB4">
        <w:rPr>
          <w:rFonts w:ascii="Century Gothic" w:hAnsi="Century Gothic" w:cs="Arial"/>
          <w:b/>
          <w:szCs w:val="28"/>
        </w:rPr>
        <w:lastRenderedPageBreak/>
        <w:t>The 2017</w:t>
      </w:r>
      <w:r w:rsidRPr="009D0E17">
        <w:rPr>
          <w:rFonts w:ascii="Century Gothic" w:hAnsi="Century Gothic" w:cs="Arial"/>
          <w:b/>
          <w:szCs w:val="28"/>
        </w:rPr>
        <w:t xml:space="preserve"> MYRCA </w:t>
      </w:r>
      <w:proofErr w:type="spellStart"/>
      <w:r w:rsidRPr="009D0E17">
        <w:rPr>
          <w:rFonts w:ascii="Century Gothic" w:hAnsi="Century Gothic" w:cs="Arial"/>
          <w:b/>
          <w:szCs w:val="28"/>
        </w:rPr>
        <w:t>Shortlist</w:t>
      </w:r>
      <w:proofErr w:type="spellEnd"/>
    </w:p>
    <w:p w:rsidR="009F6AB4" w:rsidRDefault="009F6AB4" w:rsidP="00A3740A">
      <w:pPr>
        <w:jc w:val="center"/>
        <w:rPr>
          <w:rFonts w:ascii="Century Gothic" w:hAnsi="Century Gothic" w:cs="Arial"/>
          <w:b/>
          <w:szCs w:val="28"/>
        </w:rPr>
      </w:pPr>
    </w:p>
    <w:p w:rsidR="009F6AB4" w:rsidRDefault="009F6AB4" w:rsidP="009F6AB4">
      <w:pPr>
        <w:rPr>
          <w:rFonts w:ascii="Century Gothic" w:hAnsi="Century Gothic" w:cs="Arial"/>
          <w:b/>
          <w:szCs w:val="28"/>
        </w:rPr>
      </w:pPr>
      <w:proofErr w:type="spellStart"/>
      <w:r>
        <w:rPr>
          <w:rFonts w:ascii="Century Gothic" w:hAnsi="Century Gothic" w:cs="Arial"/>
          <w:b/>
          <w:szCs w:val="28"/>
        </w:rPr>
        <w:t>Seven</w:t>
      </w:r>
      <w:proofErr w:type="spellEnd"/>
      <w:r>
        <w:rPr>
          <w:rFonts w:ascii="Century Gothic" w:hAnsi="Century Gothic" w:cs="Arial"/>
          <w:b/>
          <w:szCs w:val="28"/>
        </w:rPr>
        <w:t xml:space="preserve"> Dead Pirates by Linda Bailey</w:t>
      </w:r>
    </w:p>
    <w:p w:rsidR="009F6AB4" w:rsidRDefault="009F6AB4" w:rsidP="009F6AB4">
      <w:pPr>
        <w:rPr>
          <w:rFonts w:ascii="Century Gothic" w:hAnsi="Century Gothic" w:cs="Arial"/>
          <w:b/>
          <w:szCs w:val="28"/>
        </w:rPr>
      </w:pPr>
      <w:r>
        <w:rPr>
          <w:rFonts w:ascii="Century Gothic" w:hAnsi="Century Gothic" w:cs="Arial"/>
          <w:b/>
          <w:szCs w:val="28"/>
        </w:rPr>
        <w:t>Prison Boy by Sharon E. McKay</w:t>
      </w:r>
    </w:p>
    <w:p w:rsidR="009F6AB4" w:rsidRDefault="009F6AB4" w:rsidP="009F6AB4">
      <w:pPr>
        <w:rPr>
          <w:rFonts w:ascii="Century Gothic" w:hAnsi="Century Gothic" w:cs="Arial"/>
          <w:b/>
          <w:szCs w:val="28"/>
        </w:rPr>
      </w:pPr>
      <w:r>
        <w:rPr>
          <w:rFonts w:ascii="Century Gothic" w:hAnsi="Century Gothic" w:cs="Arial"/>
          <w:b/>
          <w:szCs w:val="28"/>
        </w:rPr>
        <w:t xml:space="preserve">A Pocket Full of </w:t>
      </w:r>
      <w:proofErr w:type="spellStart"/>
      <w:r>
        <w:rPr>
          <w:rFonts w:ascii="Century Gothic" w:hAnsi="Century Gothic" w:cs="Arial"/>
          <w:b/>
          <w:szCs w:val="28"/>
        </w:rPr>
        <w:t>Murdery</w:t>
      </w:r>
      <w:proofErr w:type="spellEnd"/>
      <w:r>
        <w:rPr>
          <w:rFonts w:ascii="Century Gothic" w:hAnsi="Century Gothic" w:cs="Arial"/>
          <w:b/>
          <w:szCs w:val="28"/>
        </w:rPr>
        <w:t xml:space="preserve"> by RJ Anderson</w:t>
      </w:r>
    </w:p>
    <w:p w:rsidR="009F6AB4" w:rsidRDefault="009F6AB4" w:rsidP="009F6AB4">
      <w:pPr>
        <w:rPr>
          <w:rFonts w:ascii="Century Gothic" w:hAnsi="Century Gothic" w:cs="Arial"/>
          <w:b/>
          <w:szCs w:val="28"/>
        </w:rPr>
      </w:pPr>
      <w:r>
        <w:rPr>
          <w:rFonts w:ascii="Century Gothic" w:hAnsi="Century Gothic" w:cs="Arial"/>
          <w:b/>
          <w:szCs w:val="28"/>
        </w:rPr>
        <w:t xml:space="preserve">The </w:t>
      </w:r>
      <w:proofErr w:type="spellStart"/>
      <w:r>
        <w:rPr>
          <w:rFonts w:ascii="Century Gothic" w:hAnsi="Century Gothic" w:cs="Arial"/>
          <w:b/>
          <w:szCs w:val="28"/>
        </w:rPr>
        <w:t>Disappearance</w:t>
      </w:r>
      <w:proofErr w:type="spellEnd"/>
      <w:r>
        <w:rPr>
          <w:rFonts w:ascii="Century Gothic" w:hAnsi="Century Gothic" w:cs="Arial"/>
          <w:b/>
          <w:szCs w:val="28"/>
        </w:rPr>
        <w:t xml:space="preserve"> of Emily H. by Barrie </w:t>
      </w:r>
      <w:proofErr w:type="spellStart"/>
      <w:r>
        <w:rPr>
          <w:rFonts w:ascii="Century Gothic" w:hAnsi="Century Gothic" w:cs="Arial"/>
          <w:b/>
          <w:szCs w:val="28"/>
        </w:rPr>
        <w:t>Summy</w:t>
      </w:r>
      <w:proofErr w:type="spellEnd"/>
    </w:p>
    <w:p w:rsidR="009F6AB4" w:rsidRDefault="009F6AB4" w:rsidP="009F6AB4">
      <w:pPr>
        <w:rPr>
          <w:rFonts w:ascii="Century Gothic" w:hAnsi="Century Gothic" w:cs="Arial"/>
          <w:b/>
          <w:szCs w:val="28"/>
        </w:rPr>
      </w:pPr>
      <w:proofErr w:type="spellStart"/>
      <w:r>
        <w:rPr>
          <w:rFonts w:ascii="Century Gothic" w:hAnsi="Century Gothic" w:cs="Arial"/>
          <w:b/>
          <w:szCs w:val="28"/>
        </w:rPr>
        <w:t>Ghost</w:t>
      </w:r>
      <w:proofErr w:type="spellEnd"/>
      <w:r>
        <w:rPr>
          <w:rFonts w:ascii="Century Gothic" w:hAnsi="Century Gothic" w:cs="Arial"/>
          <w:b/>
          <w:szCs w:val="28"/>
        </w:rPr>
        <w:t xml:space="preserve"> Most </w:t>
      </w:r>
      <w:proofErr w:type="spellStart"/>
      <w:r>
        <w:rPr>
          <w:rFonts w:ascii="Century Gothic" w:hAnsi="Century Gothic" w:cs="Arial"/>
          <w:b/>
          <w:szCs w:val="28"/>
        </w:rPr>
        <w:t>Foul</w:t>
      </w:r>
      <w:proofErr w:type="spellEnd"/>
      <w:r>
        <w:rPr>
          <w:rFonts w:ascii="Century Gothic" w:hAnsi="Century Gothic" w:cs="Arial"/>
          <w:b/>
          <w:szCs w:val="28"/>
        </w:rPr>
        <w:t xml:space="preserve"> by Patti </w:t>
      </w:r>
      <w:proofErr w:type="spellStart"/>
      <w:r>
        <w:rPr>
          <w:rFonts w:ascii="Century Gothic" w:hAnsi="Century Gothic" w:cs="Arial"/>
          <w:b/>
          <w:szCs w:val="28"/>
        </w:rPr>
        <w:t>Grayson</w:t>
      </w:r>
      <w:proofErr w:type="spellEnd"/>
    </w:p>
    <w:p w:rsidR="009F6AB4" w:rsidRDefault="009F6AB4" w:rsidP="009F6AB4">
      <w:pPr>
        <w:rPr>
          <w:rFonts w:ascii="Century Gothic" w:hAnsi="Century Gothic" w:cs="Arial"/>
          <w:b/>
          <w:szCs w:val="28"/>
        </w:rPr>
      </w:pPr>
      <w:r>
        <w:rPr>
          <w:rFonts w:ascii="Century Gothic" w:hAnsi="Century Gothic" w:cs="Arial"/>
          <w:b/>
          <w:szCs w:val="28"/>
        </w:rPr>
        <w:t xml:space="preserve">Last </w:t>
      </w:r>
      <w:proofErr w:type="spellStart"/>
      <w:r>
        <w:rPr>
          <w:rFonts w:ascii="Century Gothic" w:hAnsi="Century Gothic" w:cs="Arial"/>
          <w:b/>
          <w:szCs w:val="28"/>
        </w:rPr>
        <w:t>Shot</w:t>
      </w:r>
      <w:proofErr w:type="spellEnd"/>
      <w:r>
        <w:rPr>
          <w:rFonts w:ascii="Century Gothic" w:hAnsi="Century Gothic" w:cs="Arial"/>
          <w:b/>
          <w:szCs w:val="28"/>
        </w:rPr>
        <w:t xml:space="preserve"> by David </w:t>
      </w:r>
      <w:proofErr w:type="spellStart"/>
      <w:r>
        <w:rPr>
          <w:rFonts w:ascii="Century Gothic" w:hAnsi="Century Gothic" w:cs="Arial"/>
          <w:b/>
          <w:szCs w:val="28"/>
        </w:rPr>
        <w:t>Skuy</w:t>
      </w:r>
      <w:proofErr w:type="spellEnd"/>
    </w:p>
    <w:p w:rsidR="009F6AB4" w:rsidRDefault="009F6AB4" w:rsidP="009F6AB4">
      <w:pPr>
        <w:rPr>
          <w:rFonts w:ascii="Century Gothic" w:hAnsi="Century Gothic" w:cs="Arial"/>
          <w:b/>
          <w:szCs w:val="28"/>
        </w:rPr>
      </w:pPr>
      <w:proofErr w:type="spellStart"/>
      <w:r>
        <w:rPr>
          <w:rFonts w:ascii="Century Gothic" w:hAnsi="Century Gothic" w:cs="Arial"/>
          <w:b/>
          <w:szCs w:val="28"/>
        </w:rPr>
        <w:t>MiNRS</w:t>
      </w:r>
      <w:proofErr w:type="spellEnd"/>
      <w:r>
        <w:rPr>
          <w:rFonts w:ascii="Century Gothic" w:hAnsi="Century Gothic" w:cs="Arial"/>
          <w:b/>
          <w:szCs w:val="28"/>
        </w:rPr>
        <w:t xml:space="preserve"> by Kevin Sylvester</w:t>
      </w:r>
    </w:p>
    <w:p w:rsidR="009F6AB4" w:rsidRDefault="003562CB" w:rsidP="009F6AB4">
      <w:pPr>
        <w:rPr>
          <w:rFonts w:ascii="Century Gothic" w:hAnsi="Century Gothic" w:cs="Arial"/>
          <w:b/>
          <w:szCs w:val="28"/>
        </w:rPr>
      </w:pPr>
      <w:proofErr w:type="spellStart"/>
      <w:r>
        <w:rPr>
          <w:rFonts w:ascii="Century Gothic" w:hAnsi="Century Gothic" w:cs="Arial"/>
          <w:b/>
          <w:szCs w:val="28"/>
        </w:rPr>
        <w:t>Epic</w:t>
      </w:r>
      <w:proofErr w:type="spellEnd"/>
      <w:r>
        <w:rPr>
          <w:rFonts w:ascii="Century Gothic" w:hAnsi="Century Gothic" w:cs="Arial"/>
          <w:b/>
          <w:szCs w:val="28"/>
        </w:rPr>
        <w:t xml:space="preserve"> Life of a Total Genius by Stacey </w:t>
      </w:r>
      <w:proofErr w:type="spellStart"/>
      <w:r>
        <w:rPr>
          <w:rFonts w:ascii="Century Gothic" w:hAnsi="Century Gothic" w:cs="Arial"/>
          <w:b/>
          <w:szCs w:val="28"/>
        </w:rPr>
        <w:t>Matson</w:t>
      </w:r>
      <w:proofErr w:type="spellEnd"/>
    </w:p>
    <w:p w:rsidR="003562CB" w:rsidRDefault="003562CB" w:rsidP="009F6AB4">
      <w:pPr>
        <w:rPr>
          <w:rFonts w:ascii="Century Gothic" w:hAnsi="Century Gothic" w:cs="Arial"/>
          <w:b/>
          <w:szCs w:val="28"/>
        </w:rPr>
      </w:pPr>
      <w:proofErr w:type="spellStart"/>
      <w:r>
        <w:rPr>
          <w:rFonts w:ascii="Century Gothic" w:hAnsi="Century Gothic" w:cs="Arial"/>
          <w:b/>
          <w:szCs w:val="28"/>
        </w:rPr>
        <w:t>Speechless</w:t>
      </w:r>
      <w:proofErr w:type="spellEnd"/>
      <w:r>
        <w:rPr>
          <w:rFonts w:ascii="Century Gothic" w:hAnsi="Century Gothic" w:cs="Arial"/>
          <w:b/>
          <w:szCs w:val="28"/>
        </w:rPr>
        <w:t xml:space="preserve"> by Jennifer </w:t>
      </w:r>
      <w:proofErr w:type="spellStart"/>
      <w:r>
        <w:rPr>
          <w:rFonts w:ascii="Century Gothic" w:hAnsi="Century Gothic" w:cs="Arial"/>
          <w:b/>
          <w:szCs w:val="28"/>
        </w:rPr>
        <w:t>Mook</w:t>
      </w:r>
      <w:proofErr w:type="spellEnd"/>
      <w:r>
        <w:rPr>
          <w:rFonts w:ascii="Century Gothic" w:hAnsi="Century Gothic" w:cs="Arial"/>
          <w:b/>
          <w:szCs w:val="28"/>
        </w:rPr>
        <w:t>-Sang</w:t>
      </w:r>
    </w:p>
    <w:p w:rsidR="003562CB" w:rsidRDefault="003562CB" w:rsidP="009F6AB4">
      <w:pPr>
        <w:rPr>
          <w:rFonts w:ascii="Century Gothic" w:hAnsi="Century Gothic" w:cs="Arial"/>
          <w:b/>
          <w:szCs w:val="28"/>
        </w:rPr>
      </w:pPr>
      <w:r>
        <w:rPr>
          <w:rFonts w:ascii="Century Gothic" w:hAnsi="Century Gothic" w:cs="Arial"/>
          <w:b/>
          <w:szCs w:val="28"/>
        </w:rPr>
        <w:t xml:space="preserve">Tank and </w:t>
      </w:r>
      <w:proofErr w:type="spellStart"/>
      <w:r>
        <w:rPr>
          <w:rFonts w:ascii="Century Gothic" w:hAnsi="Century Gothic" w:cs="Arial"/>
          <w:b/>
          <w:szCs w:val="28"/>
        </w:rPr>
        <w:t>Fizz</w:t>
      </w:r>
      <w:proofErr w:type="spellEnd"/>
      <w:r>
        <w:rPr>
          <w:rFonts w:ascii="Century Gothic" w:hAnsi="Century Gothic" w:cs="Arial"/>
          <w:b/>
          <w:szCs w:val="28"/>
        </w:rPr>
        <w:t xml:space="preserve"> : The Case of the </w:t>
      </w:r>
      <w:proofErr w:type="spellStart"/>
      <w:r>
        <w:rPr>
          <w:rFonts w:ascii="Century Gothic" w:hAnsi="Century Gothic" w:cs="Arial"/>
          <w:b/>
          <w:szCs w:val="28"/>
        </w:rPr>
        <w:t>Slime</w:t>
      </w:r>
      <w:proofErr w:type="spellEnd"/>
      <w:r>
        <w:rPr>
          <w:rFonts w:ascii="Century Gothic" w:hAnsi="Century Gothic" w:cs="Arial"/>
          <w:b/>
          <w:szCs w:val="28"/>
        </w:rPr>
        <w:t xml:space="preserve"> </w:t>
      </w:r>
      <w:proofErr w:type="spellStart"/>
      <w:r>
        <w:rPr>
          <w:rFonts w:ascii="Century Gothic" w:hAnsi="Century Gothic" w:cs="Arial"/>
          <w:b/>
          <w:szCs w:val="28"/>
        </w:rPr>
        <w:t>Stampede</w:t>
      </w:r>
      <w:proofErr w:type="spellEnd"/>
      <w:r>
        <w:rPr>
          <w:rFonts w:ascii="Century Gothic" w:hAnsi="Century Gothic" w:cs="Arial"/>
          <w:b/>
          <w:szCs w:val="28"/>
        </w:rPr>
        <w:t xml:space="preserve"> by Liam </w:t>
      </w:r>
      <w:proofErr w:type="spellStart"/>
      <w:r>
        <w:rPr>
          <w:rFonts w:ascii="Century Gothic" w:hAnsi="Century Gothic" w:cs="Arial"/>
          <w:b/>
          <w:szCs w:val="28"/>
        </w:rPr>
        <w:t>O</w:t>
      </w:r>
      <w:r w:rsidR="00010A43">
        <w:rPr>
          <w:rFonts w:ascii="Century Gothic" w:hAnsi="Century Gothic" w:cs="Arial"/>
          <w:b/>
          <w:szCs w:val="28"/>
        </w:rPr>
        <w:t>Donnell</w:t>
      </w:r>
      <w:proofErr w:type="spellEnd"/>
      <w:r w:rsidR="00010A43">
        <w:rPr>
          <w:rFonts w:ascii="Century Gothic" w:hAnsi="Century Gothic" w:cs="Arial"/>
          <w:b/>
          <w:szCs w:val="28"/>
        </w:rPr>
        <w:t xml:space="preserve"> and Mike </w:t>
      </w:r>
      <w:proofErr w:type="spellStart"/>
      <w:r w:rsidR="00010A43">
        <w:rPr>
          <w:rFonts w:ascii="Century Gothic" w:hAnsi="Century Gothic" w:cs="Arial"/>
          <w:b/>
          <w:szCs w:val="28"/>
        </w:rPr>
        <w:t>Deas</w:t>
      </w:r>
      <w:proofErr w:type="spellEnd"/>
    </w:p>
    <w:p w:rsidR="00A3740A" w:rsidRPr="00010A43" w:rsidRDefault="00010A43" w:rsidP="00010A43">
      <w:pPr>
        <w:rPr>
          <w:rFonts w:ascii="Century Gothic" w:hAnsi="Century Gothic" w:cs="Arial"/>
          <w:b/>
          <w:szCs w:val="28"/>
        </w:rPr>
      </w:pPr>
      <w:r>
        <w:rPr>
          <w:rFonts w:ascii="Century Gothic" w:hAnsi="Century Gothic" w:cs="Arial"/>
          <w:b/>
          <w:szCs w:val="28"/>
        </w:rPr>
        <w:t xml:space="preserve">The </w:t>
      </w:r>
      <w:proofErr w:type="spellStart"/>
      <w:r>
        <w:rPr>
          <w:rFonts w:ascii="Century Gothic" w:hAnsi="Century Gothic" w:cs="Arial"/>
          <w:b/>
          <w:szCs w:val="28"/>
        </w:rPr>
        <w:t>Choice</w:t>
      </w:r>
      <w:proofErr w:type="spellEnd"/>
      <w:r>
        <w:rPr>
          <w:rFonts w:ascii="Century Gothic" w:hAnsi="Century Gothic" w:cs="Arial"/>
          <w:b/>
          <w:szCs w:val="28"/>
        </w:rPr>
        <w:t xml:space="preserve"> – Kathy Clark</w:t>
      </w:r>
    </w:p>
    <w:p w:rsidR="00A3740A" w:rsidRPr="009D0E17" w:rsidRDefault="00A3740A" w:rsidP="00A3740A">
      <w:pPr>
        <w:rPr>
          <w:rFonts w:ascii="Century Gothic" w:hAnsi="Century Gothic"/>
          <w:sz w:val="22"/>
        </w:rPr>
      </w:pPr>
    </w:p>
    <w:p w:rsidR="00A3740A" w:rsidRPr="009D0E17" w:rsidRDefault="00A3740A" w:rsidP="00A3740A">
      <w:pPr>
        <w:rPr>
          <w:rFonts w:ascii="Century Gothic" w:hAnsi="Century Gothic" w:cstheme="minorHAnsi"/>
          <w:b/>
          <w:sz w:val="52"/>
          <w:szCs w:val="56"/>
          <w:lang w:val="en-CA"/>
        </w:rPr>
      </w:pPr>
      <w:r w:rsidRPr="009D0E17">
        <w:rPr>
          <w:rFonts w:ascii="Century Gothic" w:hAnsi="Century Gothic"/>
          <w:sz w:val="22"/>
        </w:rPr>
        <w:t>*</w:t>
      </w:r>
      <w:proofErr w:type="spellStart"/>
      <w:r w:rsidRPr="009D0E17">
        <w:rPr>
          <w:rFonts w:ascii="Century Gothic" w:hAnsi="Century Gothic"/>
          <w:sz w:val="22"/>
        </w:rPr>
        <w:t>These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titles</w:t>
      </w:r>
      <w:proofErr w:type="spellEnd"/>
      <w:r w:rsidRPr="009D0E17">
        <w:rPr>
          <w:rFonts w:ascii="Century Gothic" w:hAnsi="Century Gothic"/>
          <w:sz w:val="22"/>
        </w:rPr>
        <w:t xml:space="preserve"> are </w:t>
      </w:r>
      <w:proofErr w:type="spellStart"/>
      <w:r w:rsidRPr="009D0E17">
        <w:rPr>
          <w:rFonts w:ascii="Century Gothic" w:hAnsi="Century Gothic"/>
          <w:sz w:val="22"/>
        </w:rPr>
        <w:t>also</w:t>
      </w:r>
      <w:proofErr w:type="spellEnd"/>
      <w:r w:rsidRPr="009D0E17">
        <w:rPr>
          <w:rFonts w:ascii="Century Gothic" w:hAnsi="Century Gothic"/>
          <w:sz w:val="22"/>
        </w:rPr>
        <w:t xml:space="preserve"> </w:t>
      </w:r>
      <w:proofErr w:type="spellStart"/>
      <w:r w:rsidRPr="009D0E17">
        <w:rPr>
          <w:rFonts w:ascii="Century Gothic" w:hAnsi="Century Gothic"/>
          <w:sz w:val="22"/>
        </w:rPr>
        <w:t>available</w:t>
      </w:r>
      <w:proofErr w:type="spellEnd"/>
      <w:r w:rsidRPr="009D0E17">
        <w:rPr>
          <w:rFonts w:ascii="Century Gothic" w:hAnsi="Century Gothic"/>
          <w:sz w:val="22"/>
        </w:rPr>
        <w:t xml:space="preserve"> as digital (</w:t>
      </w:r>
      <w:proofErr w:type="spellStart"/>
      <w:r w:rsidRPr="009D0E17">
        <w:rPr>
          <w:rFonts w:ascii="Century Gothic" w:hAnsi="Century Gothic"/>
          <w:sz w:val="22"/>
        </w:rPr>
        <w:t>ePUB</w:t>
      </w:r>
      <w:proofErr w:type="spellEnd"/>
      <w:r w:rsidRPr="009D0E17">
        <w:rPr>
          <w:rFonts w:ascii="Century Gothic" w:hAnsi="Century Gothic"/>
          <w:sz w:val="22"/>
        </w:rPr>
        <w:t xml:space="preserve">, PDF, Kindle and/or Adobe) files </w:t>
      </w:r>
      <w:proofErr w:type="spellStart"/>
      <w:r w:rsidRPr="009D0E17">
        <w:rPr>
          <w:rFonts w:ascii="Century Gothic" w:hAnsi="Century Gothic"/>
          <w:sz w:val="22"/>
        </w:rPr>
        <w:t>through</w:t>
      </w:r>
      <w:proofErr w:type="spellEnd"/>
      <w:r w:rsidRPr="009D0E17">
        <w:rPr>
          <w:rFonts w:ascii="Century Gothic" w:hAnsi="Century Gothic"/>
          <w:sz w:val="22"/>
        </w:rPr>
        <w:t xml:space="preserve"> Winnipeg Public</w:t>
      </w:r>
    </w:p>
    <w:p w:rsidR="00A3740A" w:rsidRDefault="00A3740A" w:rsidP="00977AB7"/>
    <w:p w:rsidR="00C8076E" w:rsidRDefault="00C8076E"/>
    <w:sectPr w:rsidR="00C8076E" w:rsidSect="00C807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AB7"/>
    <w:rsid w:val="00004C47"/>
    <w:rsid w:val="00010A43"/>
    <w:rsid w:val="0004325B"/>
    <w:rsid w:val="001C06C7"/>
    <w:rsid w:val="00201C28"/>
    <w:rsid w:val="00227FFD"/>
    <w:rsid w:val="002D1364"/>
    <w:rsid w:val="003451FC"/>
    <w:rsid w:val="00347F3B"/>
    <w:rsid w:val="003562CB"/>
    <w:rsid w:val="00442243"/>
    <w:rsid w:val="004C2DA4"/>
    <w:rsid w:val="00672D92"/>
    <w:rsid w:val="006C71FA"/>
    <w:rsid w:val="006D4C20"/>
    <w:rsid w:val="00977AB7"/>
    <w:rsid w:val="009D00F1"/>
    <w:rsid w:val="009F6AB4"/>
    <w:rsid w:val="00A04A0E"/>
    <w:rsid w:val="00A3740A"/>
    <w:rsid w:val="00A460C0"/>
    <w:rsid w:val="00C51E38"/>
    <w:rsid w:val="00C8076E"/>
    <w:rsid w:val="00E168C3"/>
    <w:rsid w:val="00E93A92"/>
    <w:rsid w:val="00F0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964D7DA-EC37-4325-ACA3-52570B74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/>
    </w:rPr>
  </w:style>
  <w:style w:type="paragraph" w:styleId="Heading4">
    <w:name w:val="heading 4"/>
    <w:basedOn w:val="Normal"/>
    <w:link w:val="Heading4Char"/>
    <w:uiPriority w:val="9"/>
    <w:qFormat/>
    <w:rsid w:val="003562CB"/>
    <w:pPr>
      <w:spacing w:before="540" w:after="180"/>
      <w:outlineLvl w:val="3"/>
    </w:pPr>
    <w:rPr>
      <w:b/>
      <w:bCs/>
      <w:sz w:val="30"/>
      <w:szCs w:val="30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AB7"/>
    <w:rPr>
      <w:rFonts w:ascii="Tahoma" w:eastAsia="Times New Roman" w:hAnsi="Tahoma" w:cs="Tahoma"/>
      <w:sz w:val="16"/>
      <w:szCs w:val="16"/>
      <w:lang w:val="fr-CA"/>
    </w:rPr>
  </w:style>
  <w:style w:type="character" w:styleId="Hyperlink">
    <w:name w:val="Hyperlink"/>
    <w:basedOn w:val="DefaultParagraphFont"/>
    <w:rsid w:val="00A3740A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562CB"/>
    <w:rPr>
      <w:rFonts w:ascii="Times New Roman" w:eastAsia="Times New Roman" w:hAnsi="Times New Roman" w:cs="Times New Roman"/>
      <w:b/>
      <w:bCs/>
      <w:sz w:val="30"/>
      <w:szCs w:val="30"/>
      <w:lang w:val="en-CA" w:eastAsia="en-CA"/>
    </w:rPr>
  </w:style>
  <w:style w:type="character" w:styleId="Strong">
    <w:name w:val="Strong"/>
    <w:basedOn w:val="DefaultParagraphFont"/>
    <w:uiPriority w:val="22"/>
    <w:qFormat/>
    <w:rsid w:val="003562C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562CB"/>
    <w:pPr>
      <w:spacing w:before="100" w:beforeAutospacing="1" w:after="360"/>
    </w:pPr>
    <w:rPr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1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5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oewen@retsd.mb.ca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cdegroot</dc:creator>
  <cp:lastModifiedBy>Elizabeth Loewen</cp:lastModifiedBy>
  <cp:revision>2</cp:revision>
  <dcterms:created xsi:type="dcterms:W3CDTF">2016-12-21T19:15:00Z</dcterms:created>
  <dcterms:modified xsi:type="dcterms:W3CDTF">2016-12-21T19:15:00Z</dcterms:modified>
</cp:coreProperties>
</file>