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D6D" w:rsidRDefault="00671D6D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Questions for </w:t>
      </w:r>
      <w:r w:rsidR="00D6266E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p w:rsidR="00671D6D" w:rsidRDefault="00671D6D">
      <w:pPr>
        <w:rPr>
          <w:rFonts w:ascii="Century Gothic" w:hAnsi="Century Gothic"/>
          <w:sz w:val="28"/>
        </w:rPr>
      </w:pPr>
    </w:p>
    <w:p w:rsidR="00671D6D" w:rsidRDefault="00671D6D">
      <w:pPr>
        <w:rPr>
          <w:rFonts w:ascii="Century Gothic" w:hAnsi="Century Gothic"/>
          <w:sz w:val="28"/>
        </w:rPr>
      </w:pPr>
      <w:bookmarkStart w:id="0" w:name="_GoBack"/>
      <w:r>
        <w:rPr>
          <w:rFonts w:ascii="Century Gothic" w:hAnsi="Century Gothic"/>
          <w:sz w:val="28"/>
        </w:rPr>
        <w:t xml:space="preserve">This mc can do ventriloquism.  What is </w:t>
      </w:r>
      <w:r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p w:rsidR="00671D6D" w:rsidRDefault="00671D6D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This mc won money for an Art poster he did no bullying. 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p w:rsidR="00671D6D" w:rsidRDefault="00671D6D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This mc runs the computers at a local food bank.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p w:rsidR="00671D6D" w:rsidRDefault="00671D6D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One of the </w:t>
      </w:r>
      <w:proofErr w:type="spellStart"/>
      <w:r>
        <w:rPr>
          <w:rFonts w:ascii="Century Gothic" w:hAnsi="Century Gothic"/>
          <w:sz w:val="28"/>
        </w:rPr>
        <w:t>mc’s</w:t>
      </w:r>
      <w:proofErr w:type="spellEnd"/>
      <w:r>
        <w:rPr>
          <w:rFonts w:ascii="Century Gothic" w:hAnsi="Century Gothic"/>
          <w:sz w:val="28"/>
        </w:rPr>
        <w:t xml:space="preserve"> friends works at the food bank and is embarrassed to tell people that he cannot read.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bookmarkEnd w:id="0"/>
    <w:p w:rsidR="00671D6D" w:rsidRDefault="00671D6D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The mc is accused of plagiarism.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  <w:r w:rsidR="00DC2609">
        <w:rPr>
          <w:rFonts w:ascii="Century Gothic" w:hAnsi="Century Gothic"/>
          <w:sz w:val="28"/>
        </w:rPr>
        <w:t xml:space="preserve"> </w:t>
      </w:r>
      <w:r>
        <w:rPr>
          <w:rFonts w:ascii="Century Gothic" w:hAnsi="Century Gothic"/>
          <w:sz w:val="28"/>
        </w:rPr>
        <w:t xml:space="preserve">This mc has to write one more speech to win a brand new tablet.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p w:rsidR="00671D6D" w:rsidRDefault="00671D6D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The characters in this book go to Sherwood School.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p w:rsidR="00671D6D" w:rsidRDefault="00671D6D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This book is based on a competition with a brand new tablet is the first prize!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p w:rsidR="00671D6D" w:rsidRDefault="00671D6D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This </w:t>
      </w:r>
      <w:proofErr w:type="spellStart"/>
      <w:r>
        <w:rPr>
          <w:rFonts w:ascii="Century Gothic" w:hAnsi="Century Gothic"/>
          <w:sz w:val="28"/>
        </w:rPr>
        <w:t>mc’s</w:t>
      </w:r>
      <w:proofErr w:type="spellEnd"/>
      <w:r>
        <w:rPr>
          <w:rFonts w:ascii="Century Gothic" w:hAnsi="Century Gothic"/>
          <w:sz w:val="28"/>
        </w:rPr>
        <w:t xml:space="preserve"> real name is Joseph, but his initials are J.A.M so the kids call him Jelly.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p w:rsidR="000D6D80" w:rsidRDefault="000D6D80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This </w:t>
      </w:r>
      <w:proofErr w:type="spellStart"/>
      <w:r>
        <w:rPr>
          <w:rFonts w:ascii="Century Gothic" w:hAnsi="Century Gothic"/>
          <w:sz w:val="28"/>
        </w:rPr>
        <w:t>mc’s</w:t>
      </w:r>
      <w:proofErr w:type="spellEnd"/>
      <w:r>
        <w:rPr>
          <w:rFonts w:ascii="Century Gothic" w:hAnsi="Century Gothic"/>
          <w:sz w:val="28"/>
        </w:rPr>
        <w:t xml:space="preserve"> dad owns an electronic store.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p w:rsidR="000D6D80" w:rsidRDefault="000D6D80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The whole school loved this </w:t>
      </w:r>
      <w:r w:rsidR="00DC2609">
        <w:rPr>
          <w:rFonts w:ascii="Century Gothic" w:hAnsi="Century Gothic"/>
          <w:sz w:val="28"/>
        </w:rPr>
        <w:t>character’s</w:t>
      </w:r>
      <w:r>
        <w:rPr>
          <w:rFonts w:ascii="Century Gothic" w:hAnsi="Century Gothic"/>
          <w:sz w:val="28"/>
        </w:rPr>
        <w:t xml:space="preserve"> speech on video games.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p w:rsidR="000D6D80" w:rsidRDefault="000D6D80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This mc almost got suspended for helping a little girl that was bullied!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p w:rsidR="00DC2609" w:rsidRDefault="003404FD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When people visit the food band, they are only allowed one of each thing there!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  <w:r w:rsidR="00DC2609">
        <w:rPr>
          <w:rFonts w:ascii="Century Gothic" w:hAnsi="Century Gothic"/>
          <w:sz w:val="28"/>
        </w:rPr>
        <w:t xml:space="preserve"> </w:t>
      </w:r>
    </w:p>
    <w:p w:rsidR="003404FD" w:rsidRDefault="003404FD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This mc has friends that are twins and brother and sister!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p w:rsidR="003404FD" w:rsidRDefault="003404FD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A little went to the food band and became good friends with this mc. </w:t>
      </w:r>
      <w:r w:rsidR="00DC2609" w:rsidRPr="00DC2609">
        <w:rPr>
          <w:rFonts w:ascii="Century Gothic" w:hAnsi="Century Gothic"/>
          <w:b/>
          <w:color w:val="70AD47" w:themeColor="accent6"/>
          <w:sz w:val="28"/>
        </w:rPr>
        <w:t>Speechless</w:t>
      </w:r>
    </w:p>
    <w:p w:rsidR="003404FD" w:rsidRDefault="001F44ED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This mc wants to be paid for his computer skills with hot chocolate and marshmallows. Speechless</w:t>
      </w:r>
    </w:p>
    <w:sectPr w:rsidR="003404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activeWritingStyle w:appName="MSWord" w:lang="en-CA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D6D"/>
    <w:rsid w:val="0008255C"/>
    <w:rsid w:val="000D6D80"/>
    <w:rsid w:val="000E7439"/>
    <w:rsid w:val="001F44ED"/>
    <w:rsid w:val="003404FD"/>
    <w:rsid w:val="00671D6D"/>
    <w:rsid w:val="00AF5959"/>
    <w:rsid w:val="00AF70CA"/>
    <w:rsid w:val="00D6266E"/>
    <w:rsid w:val="00DC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A63E9"/>
  <w15:chartTrackingRefBased/>
  <w15:docId w15:val="{31147576-A9CB-485E-B881-F0C8B976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 East Transcona School Division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Loewen</dc:creator>
  <cp:keywords/>
  <dc:description/>
  <cp:lastModifiedBy>Elizabeth Loewen</cp:lastModifiedBy>
  <cp:revision>7</cp:revision>
  <dcterms:created xsi:type="dcterms:W3CDTF">2016-12-05T19:15:00Z</dcterms:created>
  <dcterms:modified xsi:type="dcterms:W3CDTF">2016-12-07T19:04:00Z</dcterms:modified>
</cp:coreProperties>
</file>